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4C87" w14:textId="77777777" w:rsidR="001E4399" w:rsidRDefault="001E4399" w:rsidP="00084BE4">
      <w:pPr>
        <w:pStyle w:val="Corpsdetexte"/>
      </w:pPr>
    </w:p>
    <w:p w14:paraId="6C491621" w14:textId="77777777" w:rsidR="001E4399" w:rsidRPr="00084BE4" w:rsidRDefault="001E4399" w:rsidP="00084BE4">
      <w:pPr>
        <w:pStyle w:val="Corpsdetexte"/>
        <w:rPr>
          <w:b/>
          <w:bCs/>
          <w:u w:val="single"/>
        </w:rPr>
      </w:pPr>
    </w:p>
    <w:p w14:paraId="78204968" w14:textId="72114922" w:rsidR="002837FC" w:rsidRPr="00084BE4" w:rsidRDefault="00DE7FA2" w:rsidP="00084BE4">
      <w:pPr>
        <w:pStyle w:val="Corpsdetexte"/>
        <w:jc w:val="center"/>
        <w:rPr>
          <w:b/>
          <w:bCs/>
          <w:u w:val="single"/>
        </w:rPr>
      </w:pPr>
      <w:r w:rsidRPr="00084BE4">
        <w:rPr>
          <w:b/>
          <w:bCs/>
          <w:u w:val="single"/>
        </w:rPr>
        <w:t xml:space="preserve">Qualification pour les championnats nationaux en </w:t>
      </w:r>
      <w:r w:rsidR="00241EB3" w:rsidRPr="00084BE4">
        <w:rPr>
          <w:b/>
          <w:bCs/>
          <w:u w:val="single"/>
        </w:rPr>
        <w:t>S</w:t>
      </w:r>
      <w:r w:rsidRPr="00084BE4">
        <w:rPr>
          <w:b/>
          <w:bCs/>
          <w:u w:val="single"/>
        </w:rPr>
        <w:t xml:space="preserve">ports </w:t>
      </w:r>
      <w:r w:rsidR="00241EB3" w:rsidRPr="00084BE4">
        <w:rPr>
          <w:b/>
          <w:bCs/>
          <w:u w:val="single"/>
        </w:rPr>
        <w:t>C</w:t>
      </w:r>
      <w:r w:rsidRPr="00084BE4">
        <w:rPr>
          <w:b/>
          <w:bCs/>
          <w:u w:val="single"/>
        </w:rPr>
        <w:t>ollectifs</w:t>
      </w:r>
    </w:p>
    <w:p w14:paraId="09A129C9" w14:textId="18F41A21" w:rsidR="001E4399" w:rsidRDefault="001E4399" w:rsidP="00084BE4">
      <w:pPr>
        <w:pStyle w:val="Corpsdetexte"/>
        <w:jc w:val="center"/>
      </w:pPr>
    </w:p>
    <w:p w14:paraId="679B2A45" w14:textId="46B18171" w:rsidR="00084BE4" w:rsidRDefault="00084BE4" w:rsidP="00084BE4">
      <w:pPr>
        <w:pStyle w:val="Corpsdetexte"/>
        <w:jc w:val="center"/>
      </w:pPr>
    </w:p>
    <w:p w14:paraId="22BFA6DE" w14:textId="77777777" w:rsidR="00084BE4" w:rsidRPr="001E4399" w:rsidRDefault="00084BE4" w:rsidP="00084BE4">
      <w:pPr>
        <w:pStyle w:val="Corpsdetexte"/>
        <w:jc w:val="center"/>
      </w:pPr>
    </w:p>
    <w:p w14:paraId="049FFFFE" w14:textId="55FC538F" w:rsidR="00DE7FA2" w:rsidRPr="00084BE4" w:rsidRDefault="00084BE4" w:rsidP="00084BE4">
      <w:pPr>
        <w:pStyle w:val="Corpsdetexte"/>
      </w:pPr>
      <w:r w:rsidRPr="00084BE4">
        <w:t xml:space="preserve">Marseille, le </w:t>
      </w:r>
      <w:r w:rsidR="00E34E75">
        <w:t>09</w:t>
      </w:r>
      <w:r w:rsidRPr="00084BE4">
        <w:t>/01/202</w:t>
      </w:r>
      <w:r w:rsidR="00E34E75">
        <w:t>3</w:t>
      </w:r>
    </w:p>
    <w:p w14:paraId="3EF35AED" w14:textId="77777777" w:rsidR="00084BE4" w:rsidRDefault="00084BE4" w:rsidP="00084BE4">
      <w:pPr>
        <w:pStyle w:val="Corpsdetexte"/>
      </w:pPr>
    </w:p>
    <w:p w14:paraId="15A5FE00" w14:textId="12ECB9C4" w:rsidR="00562C0C" w:rsidRPr="001E4399" w:rsidRDefault="00840795" w:rsidP="00084BE4">
      <w:pPr>
        <w:pStyle w:val="Corpsdetexte"/>
      </w:pPr>
      <w:r w:rsidRPr="001E4399">
        <w:t xml:space="preserve">Pour rappel, cette année l’UGSEL PACA a mis en place </w:t>
      </w:r>
      <w:r w:rsidR="00562C0C" w:rsidRPr="001E4399">
        <w:t xml:space="preserve">sa </w:t>
      </w:r>
      <w:r w:rsidR="00E34E75">
        <w:t>deuxième</w:t>
      </w:r>
      <w:r w:rsidR="00562C0C" w:rsidRPr="001E4399">
        <w:t xml:space="preserve"> édition de</w:t>
      </w:r>
      <w:r w:rsidRPr="001E4399">
        <w:t xml:space="preserve"> journée de formation de jeunes officiels en sports collectifs qui s’est tenue le </w:t>
      </w:r>
      <w:r w:rsidR="00E34E75">
        <w:t>19</w:t>
      </w:r>
      <w:r w:rsidRPr="001E4399">
        <w:t xml:space="preserve"> octobre à Avignon</w:t>
      </w:r>
      <w:r w:rsidR="00241EB3">
        <w:t xml:space="preserve"> et chaque jeune officiel formé </w:t>
      </w:r>
      <w:r w:rsidR="00E34E75">
        <w:t>pourra et devra</w:t>
      </w:r>
      <w:r w:rsidR="00241EB3">
        <w:t xml:space="preserve"> mettre en application ses apprentissages lors des championnats territoriaux</w:t>
      </w:r>
      <w:r w:rsidRPr="001E4399">
        <w:t xml:space="preserve">. Cette journée s’adresse à tous les </w:t>
      </w:r>
      <w:r w:rsidR="00957477" w:rsidRPr="001E4399">
        <w:t xml:space="preserve">élèves et a pour objectif de préparer les jeunes officiels </w:t>
      </w:r>
      <w:r w:rsidR="00D301DB" w:rsidRPr="001E4399">
        <w:t xml:space="preserve">à </w:t>
      </w:r>
      <w:r w:rsidR="00957477" w:rsidRPr="001E4399">
        <w:t xml:space="preserve">encadrer </w:t>
      </w:r>
      <w:r w:rsidR="00D301DB" w:rsidRPr="001E4399">
        <w:t xml:space="preserve">des compétitions, notamment </w:t>
      </w:r>
      <w:r w:rsidR="00957477" w:rsidRPr="001E4399">
        <w:t>les championnats nationaux.</w:t>
      </w:r>
      <w:r w:rsidR="00D301DB" w:rsidRPr="001E4399">
        <w:t xml:space="preserve"> </w:t>
      </w:r>
    </w:p>
    <w:p w14:paraId="69B5E231" w14:textId="77777777" w:rsidR="001E4399" w:rsidRPr="001E4399" w:rsidRDefault="001E4399" w:rsidP="00084BE4">
      <w:pPr>
        <w:pStyle w:val="Corpsdetexte"/>
      </w:pPr>
    </w:p>
    <w:p w14:paraId="09AD228E" w14:textId="23D283DC" w:rsidR="002837FC" w:rsidRPr="001E4399" w:rsidRDefault="00D301DB" w:rsidP="00084BE4">
      <w:pPr>
        <w:pStyle w:val="Corpsdetexte"/>
      </w:pPr>
      <w:r w:rsidRPr="001E4399">
        <w:t xml:space="preserve">En effet, il est demandé </w:t>
      </w:r>
      <w:r w:rsidR="00562C0C" w:rsidRPr="001E4399">
        <w:t xml:space="preserve">par l’UGSEL Nationale </w:t>
      </w:r>
      <w:r w:rsidRPr="001E4399">
        <w:t xml:space="preserve">à chaque équipe qui s’engage en </w:t>
      </w:r>
      <w:r w:rsidR="00562C0C" w:rsidRPr="001E4399">
        <w:t xml:space="preserve">phase finale au </w:t>
      </w:r>
      <w:r w:rsidRPr="001E4399">
        <w:t>championnat national d’avoir des jeunes officiels sous peine d’une amende de 300 euros</w:t>
      </w:r>
      <w:r w:rsidR="00562C0C" w:rsidRPr="001E4399">
        <w:t xml:space="preserve"> adressée à l’UGSEL PACA.</w:t>
      </w:r>
    </w:p>
    <w:p w14:paraId="5E1942EC" w14:textId="77777777" w:rsidR="001E4399" w:rsidRPr="001E4399" w:rsidRDefault="001E4399" w:rsidP="00084BE4">
      <w:pPr>
        <w:pStyle w:val="Corpsdetexte"/>
      </w:pPr>
    </w:p>
    <w:p w14:paraId="5990AC81" w14:textId="77777777" w:rsidR="001E4399" w:rsidRPr="001E4399" w:rsidRDefault="00562C0C" w:rsidP="00084BE4">
      <w:pPr>
        <w:pStyle w:val="Corpsdetexte"/>
      </w:pPr>
      <w:r w:rsidRPr="001E4399">
        <w:t>C’est pourquoi le Conseil d’Administration</w:t>
      </w:r>
      <w:r w:rsidR="006F4E3C" w:rsidRPr="001E4399">
        <w:t xml:space="preserve"> a pris la décision de rendre obligatoire le fait d’avoir des jeunes officiels pour chaque équipe voulant participer aux championnats nationaux en sports collectifs sous faute de ne pas être qualifié. </w:t>
      </w:r>
    </w:p>
    <w:p w14:paraId="3176561E" w14:textId="77777777" w:rsidR="001E4399" w:rsidRPr="001E4399" w:rsidRDefault="001E4399" w:rsidP="00084BE4">
      <w:pPr>
        <w:pStyle w:val="Corpsdetexte"/>
      </w:pPr>
    </w:p>
    <w:p w14:paraId="6C2F9D62" w14:textId="6BCD1FDB" w:rsidR="00E34E75" w:rsidRDefault="006F4E3C" w:rsidP="00084BE4">
      <w:pPr>
        <w:pStyle w:val="Corpsdetexte"/>
      </w:pPr>
      <w:r w:rsidRPr="001E4399">
        <w:t xml:space="preserve">Cette décision a été annoncée officiellement </w:t>
      </w:r>
      <w:r w:rsidR="00002366" w:rsidRPr="001E4399">
        <w:t xml:space="preserve">à la rentrée </w:t>
      </w:r>
      <w:r w:rsidR="00E34E75">
        <w:t>2021 et s’accompagne d’une obligation de présenter des jeunes officiels dès les championnats territoriaux.</w:t>
      </w:r>
    </w:p>
    <w:p w14:paraId="53B0C7EF" w14:textId="374BF930" w:rsidR="00562C0C" w:rsidRDefault="00E34E75" w:rsidP="00084BE4">
      <w:pPr>
        <w:pStyle w:val="Corpsdetexte"/>
      </w:pPr>
      <w:r>
        <w:t xml:space="preserve">Celle-ci </w:t>
      </w:r>
      <w:r w:rsidR="00002366" w:rsidRPr="001E4399">
        <w:t xml:space="preserve">a pour objectif de </w:t>
      </w:r>
      <w:r w:rsidR="001E4399" w:rsidRPr="001E4399">
        <w:t xml:space="preserve">respecter la volonté de la Fédération UGSEL et de </w:t>
      </w:r>
      <w:r w:rsidR="00002366" w:rsidRPr="001E4399">
        <w:t xml:space="preserve">permettre la formation d’un maximum de jeunes officiels puisque chaque équipe qui espère se qualifier pour les </w:t>
      </w:r>
      <w:r w:rsidR="001E4399" w:rsidRPr="001E4399">
        <w:t>championnats nationaux est invitée à former des jeunes officiels.</w:t>
      </w:r>
    </w:p>
    <w:p w14:paraId="78A37E2D" w14:textId="332C7916" w:rsidR="00E34E75" w:rsidRDefault="00E34E75" w:rsidP="00084BE4">
      <w:pPr>
        <w:pStyle w:val="Corpsdetexte"/>
      </w:pPr>
    </w:p>
    <w:p w14:paraId="4C2E1AD5" w14:textId="3E62F0A9" w:rsidR="00E34E75" w:rsidRDefault="00E34E75" w:rsidP="00084BE4">
      <w:pPr>
        <w:pStyle w:val="Corpsdetexte"/>
      </w:pPr>
      <w:r>
        <w:t>Pour permettre la participation des équipes qualifiées aux territoriaux et qui n’ont pas pu participer à la journée de formation du 19 octobre, nous proposons aux responsables d’AS de s’engager moralement à former au préalable des jeunes officiels au sein de leur équipe qualifiée dans le respect des règlements nationaux (</w:t>
      </w:r>
      <w:hyperlink r:id="rId6" w:history="1">
        <w:r w:rsidRPr="00602152">
          <w:rPr>
            <w:rStyle w:val="Lienhypertexte"/>
            <w:i/>
            <w:iCs/>
          </w:rPr>
          <w:t>https://www.ugsel.org/competitions/sports-collectifs</w:t>
        </w:r>
      </w:hyperlink>
      <w:r>
        <w:t>). Ces jeunes obtiendront à la suite du championnat territorial et sous réserve de validation des responsables des arbitres le statut de jeune officiel UGSEL.</w:t>
      </w:r>
    </w:p>
    <w:p w14:paraId="011E233E" w14:textId="0B9FAB4F" w:rsidR="00E34E75" w:rsidRDefault="00E34E75" w:rsidP="00084BE4">
      <w:pPr>
        <w:pStyle w:val="Corpsdetexte"/>
      </w:pPr>
    </w:p>
    <w:p w14:paraId="52135A28" w14:textId="7EA5100A" w:rsidR="002837FC" w:rsidRDefault="00E34E75" w:rsidP="00E34E75">
      <w:pPr>
        <w:pStyle w:val="Corpsdetexte"/>
      </w:pPr>
      <w:r>
        <w:t>Cordialement</w:t>
      </w:r>
    </w:p>
    <w:p w14:paraId="6506FD2F" w14:textId="378C3DA5" w:rsidR="002D4BEA" w:rsidRDefault="002D4BEA" w:rsidP="00E34E75">
      <w:pPr>
        <w:pStyle w:val="Corpsdetexte"/>
      </w:pPr>
    </w:p>
    <w:p w14:paraId="14FA794C" w14:textId="74B764E0" w:rsidR="002D4BEA" w:rsidRDefault="002D4BEA" w:rsidP="00E34E75">
      <w:pPr>
        <w:pStyle w:val="Corpsdetexte"/>
      </w:pPr>
      <w:r w:rsidRPr="00102854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2AE5D95" wp14:editId="7D120D8C">
            <wp:simplePos x="0" y="0"/>
            <wp:positionH relativeFrom="column">
              <wp:posOffset>5751195</wp:posOffset>
            </wp:positionH>
            <wp:positionV relativeFrom="paragraph">
              <wp:posOffset>153670</wp:posOffset>
            </wp:positionV>
            <wp:extent cx="1119505" cy="1490345"/>
            <wp:effectExtent l="0" t="0" r="0" b="0"/>
            <wp:wrapThrough wrapText="bothSides">
              <wp:wrapPolygon edited="0">
                <wp:start x="0" y="0"/>
                <wp:lineTo x="0" y="21352"/>
                <wp:lineTo x="21318" y="21352"/>
                <wp:lineTo x="21318" y="0"/>
                <wp:lineTo x="0" y="0"/>
              </wp:wrapPolygon>
            </wp:wrapThrough>
            <wp:docPr id="4" name="Image 4" descr="Une image contenant dessin au trait, objet d’ex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dessin au trait, objet d’extérieur&#10;&#10;Description générée automatiquement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7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490345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E692B" w14:textId="77777777" w:rsidR="002D4BEA" w:rsidRPr="001E4399" w:rsidRDefault="002D4BEA" w:rsidP="00E34E75">
      <w:pPr>
        <w:pStyle w:val="Corpsdetexte"/>
      </w:pPr>
    </w:p>
    <w:p w14:paraId="4B768FB1" w14:textId="701DA1A5" w:rsidR="002837FC" w:rsidRPr="00C37558" w:rsidRDefault="002837FC" w:rsidP="00084BE4">
      <w:pPr>
        <w:pStyle w:val="Corpsdetexte"/>
      </w:pPr>
    </w:p>
    <w:p w14:paraId="1E734701" w14:textId="7C001E61" w:rsidR="002837FC" w:rsidRPr="00102854" w:rsidRDefault="00102854" w:rsidP="00102854">
      <w:pPr>
        <w:pStyle w:val="Signature"/>
        <w:spacing w:after="0"/>
        <w:ind w:firstLine="708"/>
        <w:rPr>
          <w:rFonts w:ascii="Tw Cen MT" w:hAnsi="Tw Cen MT" w:cs="Times New Roman"/>
          <w:sz w:val="24"/>
          <w:szCs w:val="24"/>
          <w:lang w:val="fr-FR"/>
        </w:rPr>
      </w:pPr>
      <w:r w:rsidRPr="00102854">
        <w:rPr>
          <w:rFonts w:ascii="Tw Cen MT" w:hAnsi="Tw Cen MT" w:cs="Times New Roman"/>
          <w:sz w:val="24"/>
          <w:szCs w:val="24"/>
          <w:lang w:val="fr-FR"/>
        </w:rPr>
        <w:t>Didier CALVET</w:t>
      </w:r>
      <w:r w:rsidR="002D4BEA">
        <w:rPr>
          <w:rFonts w:ascii="Tw Cen MT" w:hAnsi="Tw Cen MT" w:cs="Times New Roman"/>
          <w:sz w:val="24"/>
          <w:szCs w:val="24"/>
          <w:lang w:val="fr-FR"/>
        </w:rPr>
        <w:tab/>
      </w:r>
      <w:r w:rsidR="002D4BEA">
        <w:rPr>
          <w:rFonts w:ascii="Tw Cen MT" w:hAnsi="Tw Cen MT" w:cs="Times New Roman"/>
          <w:sz w:val="24"/>
          <w:szCs w:val="24"/>
          <w:lang w:val="fr-FR"/>
        </w:rPr>
        <w:tab/>
      </w:r>
      <w:r w:rsidR="002D4BEA">
        <w:rPr>
          <w:rFonts w:ascii="Tw Cen MT" w:hAnsi="Tw Cen MT" w:cs="Times New Roman"/>
          <w:sz w:val="24"/>
          <w:szCs w:val="24"/>
          <w:lang w:val="fr-FR"/>
        </w:rPr>
        <w:tab/>
      </w:r>
      <w:r w:rsidR="002D4BEA">
        <w:rPr>
          <w:rFonts w:ascii="Tw Cen MT" w:hAnsi="Tw Cen MT" w:cs="Times New Roman"/>
          <w:sz w:val="24"/>
          <w:szCs w:val="24"/>
          <w:lang w:val="fr-FR"/>
        </w:rPr>
        <w:tab/>
      </w:r>
      <w:r w:rsidR="002D4BEA" w:rsidRPr="002D4BEA">
        <w:rPr>
          <w:rFonts w:ascii="Tw Cen MT" w:hAnsi="Tw Cen MT"/>
          <w:sz w:val="24"/>
          <w:szCs w:val="24"/>
          <w:lang w:val="fr-FR"/>
        </w:rPr>
        <w:t xml:space="preserve"> </w:t>
      </w:r>
      <w:r w:rsidR="002D4BEA">
        <w:rPr>
          <w:rFonts w:ascii="Tw Cen MT" w:hAnsi="Tw Cen MT"/>
          <w:sz w:val="24"/>
          <w:szCs w:val="24"/>
          <w:lang w:val="fr-FR"/>
        </w:rPr>
        <w:tab/>
      </w:r>
      <w:r w:rsidR="002D4BEA">
        <w:rPr>
          <w:rFonts w:ascii="Tw Cen MT" w:hAnsi="Tw Cen MT"/>
          <w:sz w:val="24"/>
          <w:szCs w:val="24"/>
          <w:lang w:val="fr-FR"/>
        </w:rPr>
        <w:tab/>
      </w:r>
      <w:r w:rsidR="002D4BEA">
        <w:rPr>
          <w:rFonts w:ascii="Tw Cen MT" w:hAnsi="Tw Cen MT"/>
          <w:sz w:val="24"/>
          <w:szCs w:val="24"/>
          <w:lang w:val="fr-FR"/>
        </w:rPr>
        <w:tab/>
      </w:r>
      <w:r w:rsidR="002D4BEA">
        <w:rPr>
          <w:rFonts w:ascii="Tw Cen MT" w:hAnsi="Tw Cen MT"/>
          <w:sz w:val="24"/>
          <w:szCs w:val="24"/>
          <w:lang w:val="fr-FR"/>
        </w:rPr>
        <w:tab/>
      </w:r>
      <w:r w:rsidR="002D4BEA" w:rsidRPr="00102854">
        <w:rPr>
          <w:rFonts w:ascii="Tw Cen MT" w:hAnsi="Tw Cen MT"/>
          <w:sz w:val="24"/>
          <w:szCs w:val="24"/>
          <w:lang w:val="fr-FR"/>
        </w:rPr>
        <w:t>Julien BIANCHI</w:t>
      </w:r>
    </w:p>
    <w:p w14:paraId="6BADC18E" w14:textId="2B9A6F11" w:rsidR="00102854" w:rsidRPr="00102854" w:rsidRDefault="00102854" w:rsidP="002D4BEA">
      <w:pPr>
        <w:pStyle w:val="Signature"/>
        <w:tabs>
          <w:tab w:val="center" w:pos="7655"/>
        </w:tabs>
        <w:spacing w:after="0"/>
        <w:rPr>
          <w:rFonts w:ascii="Tw Cen MT" w:hAnsi="Tw Cen MT"/>
          <w:sz w:val="24"/>
          <w:szCs w:val="24"/>
          <w:lang w:val="fr-FR"/>
        </w:rPr>
      </w:pPr>
      <w:r w:rsidRPr="00102854">
        <w:rPr>
          <w:rFonts w:ascii="Tw Cen MT" w:hAnsi="Tw Cen MT" w:cs="Times New Roman"/>
          <w:sz w:val="24"/>
          <w:szCs w:val="24"/>
          <w:lang w:val="fr-FR"/>
        </w:rPr>
        <w:t xml:space="preserve">           Président </w:t>
      </w:r>
      <w:proofErr w:type="spellStart"/>
      <w:r w:rsidRPr="00102854">
        <w:rPr>
          <w:rFonts w:ascii="Tw Cen MT" w:hAnsi="Tw Cen MT" w:cs="Times New Roman"/>
          <w:sz w:val="24"/>
          <w:szCs w:val="24"/>
          <w:lang w:val="fr-FR"/>
        </w:rPr>
        <w:t>Ugsel</w:t>
      </w:r>
      <w:proofErr w:type="spellEnd"/>
      <w:r w:rsidRPr="00102854">
        <w:rPr>
          <w:rFonts w:ascii="Tw Cen MT" w:hAnsi="Tw Cen MT" w:cs="Times New Roman"/>
          <w:sz w:val="24"/>
          <w:szCs w:val="24"/>
          <w:lang w:val="fr-FR"/>
        </w:rPr>
        <w:t xml:space="preserve"> Paca</w:t>
      </w:r>
      <w:r w:rsidR="002D4BEA" w:rsidRPr="002D4BEA">
        <w:rPr>
          <w:rFonts w:ascii="Tw Cen MT" w:hAnsi="Tw Cen MT"/>
          <w:sz w:val="24"/>
          <w:szCs w:val="24"/>
          <w:lang w:val="fr-FR"/>
        </w:rPr>
        <w:t xml:space="preserve"> </w:t>
      </w:r>
      <w:r w:rsidR="002D4BEA" w:rsidRPr="00102854">
        <w:rPr>
          <w:rFonts w:ascii="Tw Cen MT" w:hAnsi="Tw Cen MT"/>
          <w:sz w:val="24"/>
          <w:szCs w:val="24"/>
          <w:lang w:val="fr-FR"/>
        </w:rPr>
        <w:t>Directeur</w:t>
      </w:r>
      <w:r w:rsidR="002D4BEA">
        <w:rPr>
          <w:rFonts w:ascii="Tw Cen MT" w:hAnsi="Tw Cen MT"/>
          <w:sz w:val="24"/>
          <w:szCs w:val="24"/>
          <w:lang w:val="fr-FR"/>
        </w:rPr>
        <w:tab/>
      </w:r>
      <w:r w:rsidR="002D4BEA" w:rsidRPr="00102854">
        <w:rPr>
          <w:rFonts w:ascii="Tw Cen MT" w:hAnsi="Tw Cen MT"/>
          <w:sz w:val="24"/>
          <w:szCs w:val="24"/>
          <w:lang w:val="fr-FR"/>
        </w:rPr>
        <w:t xml:space="preserve"> Te</w:t>
      </w:r>
      <w:r w:rsidR="002D4BEA">
        <w:rPr>
          <w:rFonts w:ascii="Tw Cen MT" w:hAnsi="Tw Cen MT"/>
          <w:sz w:val="24"/>
          <w:szCs w:val="24"/>
          <w:lang w:val="fr-FR"/>
        </w:rPr>
        <w:t>chnique</w:t>
      </w:r>
      <w:r w:rsidR="002D4BEA" w:rsidRPr="00102854">
        <w:rPr>
          <w:rFonts w:ascii="Tw Cen MT" w:hAnsi="Tw Cen MT"/>
          <w:sz w:val="24"/>
          <w:szCs w:val="24"/>
          <w:lang w:val="fr-FR"/>
        </w:rPr>
        <w:t xml:space="preserve"> </w:t>
      </w:r>
      <w:proofErr w:type="spellStart"/>
      <w:r w:rsidR="002D4BEA" w:rsidRPr="00102854">
        <w:rPr>
          <w:rFonts w:ascii="Tw Cen MT" w:hAnsi="Tw Cen MT"/>
          <w:sz w:val="24"/>
          <w:szCs w:val="24"/>
          <w:lang w:val="fr-FR"/>
        </w:rPr>
        <w:t>Ugsel</w:t>
      </w:r>
      <w:proofErr w:type="spellEnd"/>
      <w:r w:rsidR="002D4BEA" w:rsidRPr="00102854">
        <w:rPr>
          <w:rFonts w:ascii="Tw Cen MT" w:hAnsi="Tw Cen MT"/>
          <w:sz w:val="24"/>
          <w:szCs w:val="24"/>
          <w:lang w:val="fr-FR"/>
        </w:rPr>
        <w:t xml:space="preserve"> Paca</w:t>
      </w:r>
      <w:r w:rsidR="002D4BEA" w:rsidRPr="00084BE4">
        <w:rPr>
          <w:rFonts w:ascii="Tw Cen MT" w:hAnsi="Tw Cen MT"/>
          <w:lang w:val="fr-FR"/>
        </w:rPr>
        <w:tab/>
      </w:r>
      <w:r w:rsidRPr="00102854">
        <w:rPr>
          <w:rFonts w:ascii="Tw Cen MT" w:hAnsi="Tw Cen MT"/>
          <w:lang w:val="fr-FR"/>
        </w:rPr>
        <w:tab/>
      </w:r>
      <w:r w:rsidR="002837FC" w:rsidRPr="00102854">
        <w:rPr>
          <w:rFonts w:ascii="Tw Cen MT" w:hAnsi="Tw Cen MT"/>
          <w:sz w:val="24"/>
          <w:szCs w:val="24"/>
          <w:lang w:val="fr-FR"/>
        </w:rPr>
        <w:tab/>
      </w:r>
    </w:p>
    <w:p w14:paraId="0D4656B3" w14:textId="3BCF1833" w:rsidR="00241EB3" w:rsidRPr="00102854" w:rsidRDefault="002D4BEA" w:rsidP="00102854">
      <w:pPr>
        <w:pStyle w:val="Signature"/>
        <w:tabs>
          <w:tab w:val="center" w:pos="7655"/>
        </w:tabs>
        <w:spacing w:after="0"/>
        <w:ind w:left="1134"/>
        <w:rPr>
          <w:rFonts w:ascii="Tw Cen MT" w:hAnsi="Tw Cen MT"/>
          <w:sz w:val="24"/>
          <w:szCs w:val="24"/>
          <w:lang w:val="fr-FR"/>
        </w:rPr>
      </w:pPr>
      <w:r w:rsidRPr="00102854">
        <w:rPr>
          <w:rFonts w:ascii="Tw Cen MT" w:hAnsi="Tw Cen MT"/>
          <w:noProof/>
        </w:rPr>
        <w:drawing>
          <wp:anchor distT="0" distB="0" distL="114300" distR="114300" simplePos="0" relativeHeight="251659264" behindDoc="0" locked="0" layoutInCell="1" allowOverlap="1" wp14:anchorId="27888405" wp14:editId="2B63F4E3">
            <wp:simplePos x="0" y="0"/>
            <wp:positionH relativeFrom="column">
              <wp:posOffset>1470025</wp:posOffset>
            </wp:positionH>
            <wp:positionV relativeFrom="paragraph">
              <wp:posOffset>123190</wp:posOffset>
            </wp:positionV>
            <wp:extent cx="1065530" cy="445770"/>
            <wp:effectExtent l="0" t="0" r="1270" b="0"/>
            <wp:wrapThrough wrapText="bothSides">
              <wp:wrapPolygon edited="0">
                <wp:start x="0" y="0"/>
                <wp:lineTo x="0" y="20923"/>
                <wp:lineTo x="21368" y="20923"/>
                <wp:lineTo x="21368" y="0"/>
                <wp:lineTo x="0" y="0"/>
              </wp:wrapPolygon>
            </wp:wrapThrough>
            <wp:docPr id="2" name="Image 2" descr="Une image contenant insec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insect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7FC" w:rsidRPr="00102854">
        <w:rPr>
          <w:rFonts w:ascii="Tw Cen MT" w:hAnsi="Tw Cen MT"/>
          <w:sz w:val="24"/>
          <w:szCs w:val="24"/>
          <w:lang w:val="fr-FR"/>
        </w:rPr>
        <w:tab/>
      </w:r>
      <w:r w:rsidR="00241EB3" w:rsidRPr="00084BE4">
        <w:rPr>
          <w:lang w:val="fr-FR"/>
        </w:rPr>
        <w:tab/>
      </w:r>
      <w:r w:rsidR="00241EB3" w:rsidRPr="00084BE4">
        <w:rPr>
          <w:lang w:val="fr-FR"/>
        </w:rPr>
        <w:tab/>
      </w:r>
      <w:r w:rsidR="00241EB3" w:rsidRPr="00084BE4">
        <w:rPr>
          <w:lang w:val="fr-FR"/>
        </w:rPr>
        <w:tab/>
      </w:r>
      <w:r w:rsidR="00241EB3" w:rsidRPr="00084BE4">
        <w:rPr>
          <w:lang w:val="fr-FR"/>
        </w:rPr>
        <w:tab/>
      </w:r>
      <w:r w:rsidR="00241EB3" w:rsidRPr="00084BE4">
        <w:rPr>
          <w:lang w:val="fr-FR"/>
        </w:rPr>
        <w:tab/>
      </w:r>
      <w:r w:rsidR="00241EB3" w:rsidRPr="00084BE4">
        <w:rPr>
          <w:lang w:val="fr-FR"/>
        </w:rPr>
        <w:tab/>
      </w:r>
      <w:r w:rsidR="00241EB3" w:rsidRPr="00084BE4">
        <w:rPr>
          <w:lang w:val="fr-FR"/>
        </w:rPr>
        <w:tab/>
        <w:t xml:space="preserve"> </w:t>
      </w:r>
    </w:p>
    <w:p w14:paraId="5E78B79D" w14:textId="51CD5757" w:rsidR="00241EB3" w:rsidRDefault="00241EB3" w:rsidP="00241E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D51B67" w14:textId="6BB9F288" w:rsidR="00D73189" w:rsidRPr="002837FC" w:rsidRDefault="002837FC" w:rsidP="002837FC">
      <w:pPr>
        <w:pStyle w:val="Signature"/>
        <w:tabs>
          <w:tab w:val="center" w:pos="7655"/>
        </w:tabs>
        <w:spacing w:after="0"/>
        <w:ind w:left="1134"/>
        <w:rPr>
          <w:rFonts w:ascii="Tw Cen MT" w:hAnsi="Tw Cen MT"/>
          <w:sz w:val="24"/>
          <w:szCs w:val="24"/>
          <w:lang w:val="fr-FR"/>
        </w:rPr>
      </w:pPr>
      <w:r>
        <w:rPr>
          <w:rFonts w:ascii="Tw Cen MT" w:hAnsi="Tw Cen MT"/>
          <w:sz w:val="24"/>
          <w:szCs w:val="24"/>
          <w:lang w:val="fr-FR"/>
        </w:rPr>
        <w:tab/>
      </w:r>
    </w:p>
    <w:sectPr w:rsidR="00D73189" w:rsidRPr="002837FC" w:rsidSect="001E43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A3F5" w14:textId="77777777" w:rsidR="003C038D" w:rsidRDefault="003C038D" w:rsidP="005772A9">
      <w:r>
        <w:separator/>
      </w:r>
    </w:p>
  </w:endnote>
  <w:endnote w:type="continuationSeparator" w:id="0">
    <w:p w14:paraId="51C56FB4" w14:textId="77777777" w:rsidR="003C038D" w:rsidRDefault="003C038D" w:rsidP="0057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875B" w14:textId="77777777" w:rsidR="00BB1422" w:rsidRDefault="00BB14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8F08" w14:textId="77777777" w:rsidR="00D844EF" w:rsidRPr="00856135" w:rsidRDefault="00D844EF" w:rsidP="00D844EF">
    <w:pPr>
      <w:pStyle w:val="Pieddepage"/>
      <w:ind w:left="2268"/>
      <w:rPr>
        <w:rFonts w:ascii="Tw Cen MT" w:hAnsi="Tw Cen MT"/>
        <w:color w:val="8064A2" w:themeColor="accent4"/>
        <w:sz w:val="32"/>
        <w:szCs w:val="32"/>
      </w:rPr>
    </w:pPr>
    <w:r w:rsidRPr="00856135">
      <w:rPr>
        <w:rFonts w:ascii="Tw Cen MT" w:hAnsi="Tw Cen MT"/>
        <w:color w:val="8064A2" w:themeColor="accent4"/>
        <w:sz w:val="32"/>
        <w:szCs w:val="32"/>
      </w:rPr>
      <w:t>ÉDUQUER… TOUT UN SPORT !</w:t>
    </w:r>
  </w:p>
  <w:p w14:paraId="7D2C14DF" w14:textId="77777777" w:rsidR="00D844EF" w:rsidRDefault="00D844EF" w:rsidP="00D844EF">
    <w:pPr>
      <w:pStyle w:val="Pieddepage"/>
      <w:tabs>
        <w:tab w:val="right" w:leader="underscore" w:pos="9639"/>
      </w:tabs>
      <w:ind w:left="2268"/>
    </w:pPr>
    <w:r>
      <w:tab/>
    </w:r>
  </w:p>
  <w:p w14:paraId="1F29AF97" w14:textId="6D712505" w:rsidR="00D844EF" w:rsidRPr="00243B6F" w:rsidRDefault="00D844EF" w:rsidP="00D844EF">
    <w:pPr>
      <w:pStyle w:val="Pieddepage"/>
      <w:ind w:left="2268"/>
      <w:rPr>
        <w:rFonts w:ascii="Tw Cen MT" w:hAnsi="Tw Cen MT"/>
        <w:sz w:val="20"/>
        <w:szCs w:val="20"/>
      </w:rPr>
    </w:pPr>
    <w:r w:rsidRPr="00243B6F">
      <w:rPr>
        <w:rFonts w:ascii="Tw Cen MT" w:hAnsi="Tw Cen MT"/>
        <w:sz w:val="20"/>
        <w:szCs w:val="20"/>
      </w:rPr>
      <w:t>UGSEL - Fédération Sporti</w:t>
    </w:r>
    <w:r w:rsidR="00DB4EEF">
      <w:rPr>
        <w:rFonts w:ascii="Tw Cen MT" w:hAnsi="Tw Cen MT"/>
        <w:sz w:val="20"/>
        <w:szCs w:val="20"/>
      </w:rPr>
      <w:t>ve Éducative de l’Enseignement C</w:t>
    </w:r>
    <w:r w:rsidRPr="00243B6F">
      <w:rPr>
        <w:rFonts w:ascii="Tw Cen MT" w:hAnsi="Tw Cen MT"/>
        <w:sz w:val="20"/>
        <w:szCs w:val="20"/>
      </w:rPr>
      <w:t>atholique</w:t>
    </w:r>
  </w:p>
  <w:p w14:paraId="1D420202" w14:textId="77777777" w:rsidR="00D844EF" w:rsidRDefault="00D844EF" w:rsidP="00D844EF">
    <w:pPr>
      <w:pStyle w:val="Pieddepage"/>
      <w:ind w:left="2268"/>
      <w:rPr>
        <w:rFonts w:ascii="Tw Cen MT" w:hAnsi="Tw Cen MT"/>
        <w:sz w:val="20"/>
        <w:szCs w:val="20"/>
      </w:rPr>
    </w:pPr>
    <w:r>
      <w:rPr>
        <w:rFonts w:ascii="Tw Cen MT" w:hAnsi="Tw Cen MT"/>
        <w:sz w:val="20"/>
        <w:szCs w:val="20"/>
      </w:rPr>
      <w:t>41b rue d’</w:t>
    </w:r>
    <w:r>
      <w:rPr>
        <w:rFonts w:ascii="Tw Cen MT" w:hAnsi="Tw Cen MT"/>
        <w:sz w:val="20"/>
        <w:szCs w:val="20"/>
      </w:rPr>
      <w:t>Isoard, 13001 MARSEILLE</w:t>
    </w:r>
  </w:p>
  <w:p w14:paraId="0853CB84" w14:textId="650BCDD3" w:rsidR="00D844EF" w:rsidRPr="00243B6F" w:rsidRDefault="00D844EF" w:rsidP="00D844EF">
    <w:pPr>
      <w:pStyle w:val="Pieddepage"/>
      <w:ind w:left="2268"/>
      <w:rPr>
        <w:rFonts w:ascii="Tw Cen MT" w:hAnsi="Tw Cen MT"/>
        <w:sz w:val="20"/>
        <w:szCs w:val="20"/>
      </w:rPr>
    </w:pPr>
    <w:r>
      <w:rPr>
        <w:rFonts w:ascii="Tw Cen MT" w:hAnsi="Tw Cen MT"/>
        <w:sz w:val="20"/>
        <w:szCs w:val="20"/>
      </w:rPr>
      <w:t>Tél.: 06.24.29.60.96</w:t>
    </w:r>
    <w:r w:rsidRPr="00243B6F">
      <w:rPr>
        <w:rFonts w:ascii="Tw Cen MT" w:hAnsi="Tw Cen MT"/>
        <w:sz w:val="20"/>
        <w:szCs w:val="20"/>
      </w:rPr>
      <w:t xml:space="preserve"> </w:t>
    </w:r>
    <w:r>
      <w:rPr>
        <w:rFonts w:ascii="Tw Cen MT" w:hAnsi="Tw Cen MT"/>
        <w:sz w:val="20"/>
        <w:szCs w:val="20"/>
      </w:rPr>
      <w:t xml:space="preserve">– </w:t>
    </w:r>
    <w:r w:rsidR="00DC3034">
      <w:rPr>
        <w:rFonts w:ascii="Tw Cen MT" w:hAnsi="Tw Cen MT"/>
        <w:color w:val="709FDB" w:themeColor="text2" w:themeTint="80"/>
        <w:sz w:val="20"/>
        <w:szCs w:val="20"/>
      </w:rPr>
      <w:t>ugsel.</w:t>
    </w:r>
    <w:r w:rsidR="00BB1422">
      <w:rPr>
        <w:rFonts w:ascii="Tw Cen MT" w:hAnsi="Tw Cen MT"/>
        <w:color w:val="709FDB" w:themeColor="text2" w:themeTint="80"/>
        <w:sz w:val="20"/>
        <w:szCs w:val="20"/>
      </w:rPr>
      <w:t>paca</w:t>
    </w:r>
    <w:r>
      <w:rPr>
        <w:rFonts w:ascii="Tw Cen MT" w:hAnsi="Tw Cen MT"/>
        <w:color w:val="709FDB" w:themeColor="text2" w:themeTint="80"/>
        <w:sz w:val="20"/>
        <w:szCs w:val="20"/>
      </w:rPr>
      <w:t>@gmail.com</w:t>
    </w:r>
    <w:r w:rsidRPr="00243B6F">
      <w:rPr>
        <w:rFonts w:ascii="Tw Cen MT" w:hAnsi="Tw Cen MT"/>
        <w:color w:val="709FDB" w:themeColor="text2" w:themeTint="80"/>
        <w:sz w:val="20"/>
        <w:szCs w:val="20"/>
      </w:rPr>
      <w:t xml:space="preserve"> </w:t>
    </w:r>
    <w:r>
      <w:rPr>
        <w:rFonts w:ascii="Tw Cen MT" w:hAnsi="Tw Cen MT"/>
        <w:color w:val="709FDB" w:themeColor="text2" w:themeTint="80"/>
        <w:sz w:val="20"/>
        <w:szCs w:val="20"/>
      </w:rPr>
      <w:t xml:space="preserve">- </w:t>
    </w:r>
  </w:p>
  <w:p w14:paraId="11B330B1" w14:textId="77777777" w:rsidR="00D844EF" w:rsidRDefault="00D844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20CA" w14:textId="77777777" w:rsidR="00BB1422" w:rsidRDefault="00BB14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A5EC1" w14:textId="77777777" w:rsidR="003C038D" w:rsidRDefault="003C038D" w:rsidP="005772A9">
      <w:r>
        <w:separator/>
      </w:r>
    </w:p>
  </w:footnote>
  <w:footnote w:type="continuationSeparator" w:id="0">
    <w:p w14:paraId="648B0F13" w14:textId="77777777" w:rsidR="003C038D" w:rsidRDefault="003C038D" w:rsidP="0057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BCB3" w14:textId="77777777" w:rsidR="00BB1422" w:rsidRDefault="00BB14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E75CE" w14:textId="700841BA" w:rsidR="005772A9" w:rsidRPr="00DB4EEF" w:rsidRDefault="005772A9" w:rsidP="005772A9">
    <w:pPr>
      <w:pStyle w:val="Header-Left"/>
      <w:spacing w:before="200"/>
      <w:ind w:left="1559"/>
      <w:rPr>
        <w:rFonts w:ascii="Tw Cen MT" w:hAnsi="Tw Cen MT"/>
        <w:b/>
        <w:color w:val="9BBB59" w:themeColor="accent3"/>
        <w:sz w:val="28"/>
        <w:szCs w:val="28"/>
        <w:lang w:val="fr-FR"/>
      </w:rPr>
    </w:pPr>
    <w:r w:rsidRPr="00193BD1">
      <w:rPr>
        <w:rFonts w:ascii="Tw Cen MT" w:hAnsi="Tw Cen MT"/>
        <w:b/>
        <w:noProof/>
        <w:color w:val="FFC000"/>
        <w:sz w:val="32"/>
        <w:szCs w:val="32"/>
        <w:lang w:val="fr-FR" w:eastAsia="fr-FR"/>
      </w:rPr>
      <w:drawing>
        <wp:anchor distT="0" distB="0" distL="114300" distR="114300" simplePos="0" relativeHeight="251659264" behindDoc="1" locked="0" layoutInCell="1" allowOverlap="0" wp14:anchorId="583C9563" wp14:editId="3E458F59">
          <wp:simplePos x="0" y="0"/>
          <wp:positionH relativeFrom="column">
            <wp:posOffset>-81280</wp:posOffset>
          </wp:positionH>
          <wp:positionV relativeFrom="paragraph">
            <wp:posOffset>40640</wp:posOffset>
          </wp:positionV>
          <wp:extent cx="660506" cy="7524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xe1_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546" cy="75252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3BD1">
      <w:rPr>
        <w:rFonts w:ascii="Tw Cen MT" w:hAnsi="Tw Cen MT"/>
        <w:b/>
        <w:noProof/>
        <w:color w:val="FFC000"/>
        <w:sz w:val="32"/>
        <w:szCs w:val="32"/>
        <w:lang w:val="fr-FR" w:eastAsia="fr-FR"/>
      </w:rPr>
      <w:br/>
    </w:r>
    <w:r w:rsidRPr="00DB4EEF">
      <w:rPr>
        <w:rFonts w:ascii="Tw Cen MT" w:hAnsi="Tw Cen MT"/>
        <w:b/>
        <w:color w:val="FFC000"/>
        <w:sz w:val="28"/>
        <w:szCs w:val="28"/>
        <w:lang w:val="fr-FR"/>
      </w:rPr>
      <w:t>La Fédération Sporti</w:t>
    </w:r>
    <w:r w:rsidR="00DB4EEF" w:rsidRPr="00DB4EEF">
      <w:rPr>
        <w:rFonts w:ascii="Tw Cen MT" w:hAnsi="Tw Cen MT"/>
        <w:b/>
        <w:color w:val="FFC000"/>
        <w:sz w:val="28"/>
        <w:szCs w:val="28"/>
        <w:lang w:val="fr-FR"/>
      </w:rPr>
      <w:t>ve Éducative de l’Enseignement C</w:t>
    </w:r>
    <w:r w:rsidRPr="00DB4EEF">
      <w:rPr>
        <w:rFonts w:ascii="Tw Cen MT" w:hAnsi="Tw Cen MT"/>
        <w:b/>
        <w:color w:val="FFC000"/>
        <w:sz w:val="28"/>
        <w:szCs w:val="28"/>
        <w:lang w:val="fr-FR"/>
      </w:rPr>
      <w:t>atholique</w:t>
    </w:r>
  </w:p>
  <w:p w14:paraId="1BBA5FBE" w14:textId="77777777" w:rsidR="005772A9" w:rsidRDefault="005772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5E85" w14:textId="77777777" w:rsidR="00BB1422" w:rsidRDefault="00BB142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A9"/>
    <w:rsid w:val="00002366"/>
    <w:rsid w:val="00062A05"/>
    <w:rsid w:val="00084BE4"/>
    <w:rsid w:val="00102854"/>
    <w:rsid w:val="001E4399"/>
    <w:rsid w:val="00241EB3"/>
    <w:rsid w:val="002837FC"/>
    <w:rsid w:val="002D4BEA"/>
    <w:rsid w:val="003342A4"/>
    <w:rsid w:val="003C038D"/>
    <w:rsid w:val="0040286C"/>
    <w:rsid w:val="00562C0C"/>
    <w:rsid w:val="005772A9"/>
    <w:rsid w:val="006F4E3C"/>
    <w:rsid w:val="00744E6E"/>
    <w:rsid w:val="007E6EA6"/>
    <w:rsid w:val="00804B42"/>
    <w:rsid w:val="00840795"/>
    <w:rsid w:val="00957477"/>
    <w:rsid w:val="009C49F2"/>
    <w:rsid w:val="00BB1422"/>
    <w:rsid w:val="00D17407"/>
    <w:rsid w:val="00D301DB"/>
    <w:rsid w:val="00D73189"/>
    <w:rsid w:val="00D844EF"/>
    <w:rsid w:val="00DB4EEF"/>
    <w:rsid w:val="00DC3034"/>
    <w:rsid w:val="00DE7FA2"/>
    <w:rsid w:val="00E24CBB"/>
    <w:rsid w:val="00E3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988E9"/>
  <w14:defaultImageDpi w14:val="300"/>
  <w15:docId w15:val="{25565952-AC72-4444-8BD0-182C4FD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72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72A9"/>
  </w:style>
  <w:style w:type="paragraph" w:styleId="Pieddepage">
    <w:name w:val="footer"/>
    <w:basedOn w:val="Normal"/>
    <w:link w:val="PieddepageCar"/>
    <w:unhideWhenUsed/>
    <w:rsid w:val="005772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772A9"/>
  </w:style>
  <w:style w:type="paragraph" w:customStyle="1" w:styleId="Header-Left">
    <w:name w:val="Header-Left"/>
    <w:basedOn w:val="Normal"/>
    <w:rsid w:val="005772A9"/>
    <w:pPr>
      <w:spacing w:after="200"/>
      <w:ind w:left="43"/>
    </w:pPr>
    <w:rPr>
      <w:rFonts w:asciiTheme="majorHAnsi" w:eastAsiaTheme="majorEastAsia" w:hAnsiTheme="majorHAnsi" w:cstheme="majorBidi"/>
      <w:color w:val="4F81BD" w:themeColor="accent1"/>
      <w:sz w:val="48"/>
      <w:szCs w:val="22"/>
      <w:lang w:val="en-US" w:eastAsia="en-US"/>
    </w:rPr>
  </w:style>
  <w:style w:type="paragraph" w:styleId="Corpsdetexte">
    <w:name w:val="Body Text"/>
    <w:basedOn w:val="Normal"/>
    <w:link w:val="CorpsdetexteCar"/>
    <w:autoRedefine/>
    <w:rsid w:val="00084BE4"/>
    <w:pPr>
      <w:ind w:left="1134"/>
      <w:jc w:val="both"/>
    </w:pPr>
    <w:rPr>
      <w:rFonts w:ascii="Tw Cen MT" w:hAnsi="Tw Cen MT"/>
      <w:color w:val="404040" w:themeColor="text1" w:themeTint="BF"/>
      <w:lang w:eastAsia="en-US"/>
    </w:rPr>
  </w:style>
  <w:style w:type="character" w:customStyle="1" w:styleId="CorpsdetexteCar">
    <w:name w:val="Corps de texte Car"/>
    <w:basedOn w:val="Policepardfaut"/>
    <w:link w:val="Corpsdetexte"/>
    <w:rsid w:val="00084BE4"/>
    <w:rPr>
      <w:rFonts w:ascii="Tw Cen MT" w:hAnsi="Tw Cen MT"/>
      <w:color w:val="404040" w:themeColor="text1" w:themeTint="BF"/>
      <w:lang w:eastAsia="en-US"/>
    </w:rPr>
  </w:style>
  <w:style w:type="paragraph" w:customStyle="1" w:styleId="DateandRecipient">
    <w:name w:val="Date and Recipient"/>
    <w:basedOn w:val="Normal"/>
    <w:rsid w:val="002837FC"/>
    <w:pPr>
      <w:spacing w:after="480"/>
    </w:pPr>
    <w:rPr>
      <w:color w:val="404040" w:themeColor="text1" w:themeTint="BF"/>
      <w:sz w:val="18"/>
      <w:szCs w:val="22"/>
      <w:lang w:val="en-US" w:eastAsia="en-US"/>
    </w:rPr>
  </w:style>
  <w:style w:type="paragraph" w:styleId="Signature">
    <w:name w:val="Signature"/>
    <w:basedOn w:val="Normal"/>
    <w:link w:val="SignatureCar"/>
    <w:rsid w:val="002837FC"/>
    <w:pPr>
      <w:spacing w:after="720"/>
    </w:pPr>
    <w:rPr>
      <w:color w:val="404040" w:themeColor="text1" w:themeTint="BF"/>
      <w:sz w:val="18"/>
      <w:szCs w:val="22"/>
      <w:lang w:val="en-US" w:eastAsia="en-US"/>
    </w:rPr>
  </w:style>
  <w:style w:type="character" w:customStyle="1" w:styleId="SignatureCar">
    <w:name w:val="Signature Car"/>
    <w:basedOn w:val="Policepardfaut"/>
    <w:link w:val="Signature"/>
    <w:rsid w:val="002837FC"/>
    <w:rPr>
      <w:color w:val="404040" w:themeColor="text1" w:themeTint="BF"/>
      <w:sz w:val="18"/>
      <w:szCs w:val="22"/>
      <w:lang w:val="en-US" w:eastAsia="en-US"/>
    </w:rPr>
  </w:style>
  <w:style w:type="paragraph" w:styleId="Titre">
    <w:name w:val="Title"/>
    <w:aliases w:val="SIgnature"/>
    <w:basedOn w:val="Normal"/>
    <w:next w:val="Normal"/>
    <w:link w:val="TitreCar"/>
    <w:autoRedefine/>
    <w:rsid w:val="002837FC"/>
    <w:pPr>
      <w:pBdr>
        <w:bottom w:val="single" w:sz="8" w:space="4" w:color="4F81BD" w:themeColor="accent1"/>
      </w:pBdr>
      <w:spacing w:before="120"/>
      <w:ind w:left="-142"/>
      <w:contextualSpacing/>
    </w:pPr>
    <w:rPr>
      <w:rFonts w:ascii="Tw Cen MT" w:eastAsiaTheme="majorEastAsia" w:hAnsi="Tw Cen MT" w:cstheme="majorBidi"/>
      <w:color w:val="9BBB59" w:themeColor="accent3"/>
      <w:spacing w:val="5"/>
      <w:kern w:val="28"/>
      <w:sz w:val="14"/>
      <w:szCs w:val="14"/>
      <w:lang w:val="en-US" w:eastAsia="en-US"/>
    </w:rPr>
  </w:style>
  <w:style w:type="character" w:customStyle="1" w:styleId="TitreCar">
    <w:name w:val="Titre Car"/>
    <w:aliases w:val="SIgnature Car"/>
    <w:basedOn w:val="Policepardfaut"/>
    <w:link w:val="Titre"/>
    <w:rsid w:val="002837FC"/>
    <w:rPr>
      <w:rFonts w:ascii="Tw Cen MT" w:eastAsiaTheme="majorEastAsia" w:hAnsi="Tw Cen MT" w:cstheme="majorBidi"/>
      <w:color w:val="9BBB59" w:themeColor="accent3"/>
      <w:spacing w:val="5"/>
      <w:kern w:val="28"/>
      <w:sz w:val="14"/>
      <w:szCs w:val="14"/>
      <w:lang w:val="en-US" w:eastAsia="en-US"/>
    </w:rPr>
  </w:style>
  <w:style w:type="character" w:styleId="Accentuationlgre">
    <w:name w:val="Subtle Emphasis"/>
    <w:basedOn w:val="Policepardfaut"/>
    <w:uiPriority w:val="19"/>
    <w:qFormat/>
    <w:rsid w:val="002837FC"/>
    <w:rPr>
      <w:i/>
      <w:iCs/>
      <w:color w:val="808080" w:themeColor="text1" w:themeTint="7F"/>
    </w:rPr>
  </w:style>
  <w:style w:type="table" w:styleId="Grilledutableau">
    <w:name w:val="Table Grid"/>
    <w:basedOn w:val="TableauNormal"/>
    <w:uiPriority w:val="59"/>
    <w:rsid w:val="002837F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34E7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4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ugsel.org/competitions/sports-collectifs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Gnecchi</dc:creator>
  <cp:keywords/>
  <dc:description/>
  <cp:lastModifiedBy>BIANCHI Julien</cp:lastModifiedBy>
  <cp:revision>3</cp:revision>
  <dcterms:created xsi:type="dcterms:W3CDTF">2022-03-28T07:54:00Z</dcterms:created>
  <dcterms:modified xsi:type="dcterms:W3CDTF">2023-01-09T12:39:00Z</dcterms:modified>
</cp:coreProperties>
</file>