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074E58B" w14:textId="77777777" w:rsidR="008B46AD" w:rsidRPr="00FC6C27" w:rsidRDefault="0008535C">
      <w:pPr>
        <w:rPr>
          <w:rFonts w:ascii="Verdana" w:hAnsi="Verdana"/>
          <w:sz w:val="20"/>
          <w:szCs w:val="20"/>
        </w:rPr>
      </w:pPr>
      <w:r>
        <w:rPr>
          <w:noProof/>
        </w:rPr>
        <w:drawing>
          <wp:inline distT="0" distB="0" distL="0" distR="0" wp14:anchorId="4074E6D5" wp14:editId="4074E6D6">
            <wp:extent cx="1427480" cy="581025"/>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27480" cy="581025"/>
                    </a:xfrm>
                    <a:prstGeom prst="rect">
                      <a:avLst/>
                    </a:prstGeom>
                    <a:noFill/>
                    <a:ln>
                      <a:noFill/>
                    </a:ln>
                  </pic:spPr>
                </pic:pic>
              </a:graphicData>
            </a:graphic>
          </wp:inline>
        </w:drawing>
      </w:r>
    </w:p>
    <w:p w14:paraId="4074E58C" w14:textId="77777777" w:rsidR="00961906" w:rsidRPr="00FC6C27" w:rsidRDefault="00961906">
      <w:pPr>
        <w:rPr>
          <w:rFonts w:ascii="Verdana" w:hAnsi="Verdana"/>
          <w:sz w:val="20"/>
          <w:szCs w:val="20"/>
        </w:rPr>
      </w:pPr>
    </w:p>
    <w:p w14:paraId="4074E58D" w14:textId="77777777" w:rsidR="008B46AD" w:rsidRPr="00FC6C27" w:rsidRDefault="00DE6E87" w:rsidP="00DE6E87">
      <w:pPr>
        <w:pBdr>
          <w:top w:val="single" w:sz="4" w:space="1" w:color="auto" w:shadow="1"/>
          <w:left w:val="single" w:sz="4" w:space="4" w:color="auto" w:shadow="1"/>
          <w:bottom w:val="single" w:sz="4" w:space="1" w:color="auto" w:shadow="1"/>
          <w:right w:val="single" w:sz="4" w:space="4" w:color="auto" w:shadow="1"/>
        </w:pBdr>
        <w:jc w:val="center"/>
        <w:rPr>
          <w:rFonts w:ascii="Verdana" w:hAnsi="Verdana"/>
          <w:b/>
          <w:bCs/>
          <w:sz w:val="20"/>
          <w:szCs w:val="20"/>
        </w:rPr>
      </w:pPr>
      <w:r w:rsidRPr="00FC6C27">
        <w:rPr>
          <w:rFonts w:ascii="Verdana" w:hAnsi="Verdana"/>
          <w:b/>
          <w:bCs/>
          <w:sz w:val="20"/>
          <w:szCs w:val="20"/>
        </w:rPr>
        <w:t xml:space="preserve">RENTREE SCOLAIRE </w:t>
      </w:r>
      <w:r w:rsidR="001C5833" w:rsidRPr="00FC6C27">
        <w:rPr>
          <w:rFonts w:ascii="Verdana" w:hAnsi="Verdana"/>
          <w:b/>
          <w:bCs/>
          <w:sz w:val="20"/>
          <w:szCs w:val="20"/>
        </w:rPr>
        <w:t>202</w:t>
      </w:r>
      <w:r w:rsidR="002C6E14">
        <w:rPr>
          <w:rFonts w:ascii="Verdana" w:hAnsi="Verdana"/>
          <w:b/>
          <w:bCs/>
          <w:sz w:val="20"/>
          <w:szCs w:val="20"/>
        </w:rPr>
        <w:t>2</w:t>
      </w:r>
      <w:r w:rsidR="001C5833" w:rsidRPr="00FC6C27">
        <w:rPr>
          <w:rFonts w:ascii="Verdana" w:hAnsi="Verdana"/>
          <w:b/>
          <w:bCs/>
          <w:sz w:val="20"/>
          <w:szCs w:val="20"/>
        </w:rPr>
        <w:t>-202</w:t>
      </w:r>
      <w:r w:rsidR="002C6E14">
        <w:rPr>
          <w:rFonts w:ascii="Verdana" w:hAnsi="Verdana"/>
          <w:b/>
          <w:bCs/>
          <w:sz w:val="20"/>
          <w:szCs w:val="20"/>
        </w:rPr>
        <w:t>3</w:t>
      </w:r>
    </w:p>
    <w:p w14:paraId="4074E58E" w14:textId="77777777" w:rsidR="002B5BE5" w:rsidRPr="00FC6C27" w:rsidRDefault="002B5BE5" w:rsidP="00DE6E87">
      <w:pPr>
        <w:pBdr>
          <w:top w:val="single" w:sz="4" w:space="1" w:color="auto" w:shadow="1"/>
          <w:left w:val="single" w:sz="4" w:space="4" w:color="auto" w:shadow="1"/>
          <w:bottom w:val="single" w:sz="4" w:space="1" w:color="auto" w:shadow="1"/>
          <w:right w:val="single" w:sz="4" w:space="4" w:color="auto" w:shadow="1"/>
        </w:pBdr>
        <w:jc w:val="center"/>
        <w:rPr>
          <w:rFonts w:ascii="Verdana" w:hAnsi="Verdana"/>
          <w:sz w:val="20"/>
          <w:szCs w:val="20"/>
        </w:rPr>
      </w:pPr>
      <w:r w:rsidRPr="00FC6C27">
        <w:rPr>
          <w:rFonts w:ascii="Verdana" w:hAnsi="Verdana"/>
          <w:b/>
          <w:bCs/>
          <w:sz w:val="20"/>
          <w:szCs w:val="20"/>
        </w:rPr>
        <w:t xml:space="preserve">ESDAC </w:t>
      </w:r>
      <w:r w:rsidR="00A7422D" w:rsidRPr="00FC6C27">
        <w:rPr>
          <w:rFonts w:ascii="Verdana" w:hAnsi="Verdana"/>
          <w:b/>
          <w:bCs/>
          <w:sz w:val="20"/>
          <w:szCs w:val="20"/>
        </w:rPr>
        <w:t>Marseille</w:t>
      </w:r>
    </w:p>
    <w:p w14:paraId="4074E58F" w14:textId="77777777" w:rsidR="008B46AD" w:rsidRPr="00FC6C27" w:rsidRDefault="008B46AD" w:rsidP="00716482">
      <w:pPr>
        <w:jc w:val="both"/>
        <w:rPr>
          <w:rFonts w:ascii="Verdana" w:hAnsi="Verdana"/>
          <w:sz w:val="20"/>
          <w:szCs w:val="20"/>
        </w:rPr>
      </w:pPr>
    </w:p>
    <w:p w14:paraId="4074E590" w14:textId="77777777" w:rsidR="008B46AD" w:rsidRDefault="008B46AD" w:rsidP="00716482">
      <w:pPr>
        <w:jc w:val="both"/>
        <w:rPr>
          <w:rFonts w:ascii="Verdana" w:hAnsi="Verdana"/>
          <w:sz w:val="20"/>
          <w:szCs w:val="20"/>
        </w:rPr>
      </w:pPr>
      <w:r w:rsidRPr="00FC6C27">
        <w:rPr>
          <w:rFonts w:ascii="Verdana" w:hAnsi="Verdana"/>
          <w:sz w:val="20"/>
          <w:szCs w:val="20"/>
        </w:rPr>
        <w:t>Cher(e) enseignant(e),</w:t>
      </w:r>
    </w:p>
    <w:p w14:paraId="018127F3" w14:textId="77777777" w:rsidR="007664FC" w:rsidRPr="00FC6C27" w:rsidRDefault="007664FC" w:rsidP="00716482">
      <w:pPr>
        <w:jc w:val="both"/>
        <w:rPr>
          <w:rFonts w:ascii="Verdana" w:hAnsi="Verdana"/>
          <w:sz w:val="20"/>
          <w:szCs w:val="20"/>
        </w:rPr>
      </w:pPr>
    </w:p>
    <w:p w14:paraId="4074E591" w14:textId="77777777" w:rsidR="008B46AD" w:rsidRPr="00FC6C27" w:rsidRDefault="00884CAA" w:rsidP="00716482">
      <w:pPr>
        <w:jc w:val="both"/>
        <w:rPr>
          <w:rFonts w:ascii="Verdana" w:hAnsi="Verdana"/>
          <w:sz w:val="20"/>
          <w:szCs w:val="20"/>
        </w:rPr>
      </w:pPr>
      <w:r w:rsidRPr="00FC6C27">
        <w:rPr>
          <w:rFonts w:ascii="Verdana" w:hAnsi="Verdana"/>
          <w:sz w:val="20"/>
          <w:szCs w:val="20"/>
        </w:rPr>
        <w:t>Les</w:t>
      </w:r>
      <w:r w:rsidR="008B46AD" w:rsidRPr="00FC6C27">
        <w:rPr>
          <w:rFonts w:ascii="Verdana" w:hAnsi="Verdana"/>
          <w:sz w:val="20"/>
          <w:szCs w:val="20"/>
        </w:rPr>
        <w:t xml:space="preserve"> efforts consentis par l’ensemble des personnels enseignants et administratifs afin de contribuer au développement de l'ESDAC</w:t>
      </w:r>
      <w:r w:rsidR="00CA5B86" w:rsidRPr="00FC6C27">
        <w:rPr>
          <w:rFonts w:ascii="Verdana" w:hAnsi="Verdana"/>
          <w:sz w:val="20"/>
          <w:szCs w:val="20"/>
        </w:rPr>
        <w:t>,</w:t>
      </w:r>
      <w:r w:rsidR="008B46AD" w:rsidRPr="00FC6C27">
        <w:rPr>
          <w:rFonts w:ascii="Verdana" w:hAnsi="Verdana"/>
          <w:sz w:val="20"/>
          <w:szCs w:val="20"/>
        </w:rPr>
        <w:t xml:space="preserve"> mais également à son organisation ont largement pu être </w:t>
      </w:r>
      <w:r w:rsidRPr="00FC6C27">
        <w:rPr>
          <w:rFonts w:ascii="Verdana" w:hAnsi="Verdana"/>
          <w:sz w:val="20"/>
          <w:szCs w:val="20"/>
        </w:rPr>
        <w:t>constatés</w:t>
      </w:r>
      <w:r w:rsidR="008B46AD" w:rsidRPr="00FC6C27">
        <w:rPr>
          <w:rFonts w:ascii="Verdana" w:hAnsi="Verdana"/>
          <w:sz w:val="20"/>
          <w:szCs w:val="20"/>
        </w:rPr>
        <w:t>.</w:t>
      </w:r>
    </w:p>
    <w:p w14:paraId="4074E592" w14:textId="77777777" w:rsidR="008B46AD" w:rsidRDefault="008B46AD" w:rsidP="00716482">
      <w:pPr>
        <w:jc w:val="both"/>
        <w:rPr>
          <w:rFonts w:ascii="Verdana" w:hAnsi="Verdana"/>
          <w:sz w:val="20"/>
          <w:szCs w:val="20"/>
        </w:rPr>
      </w:pPr>
      <w:r w:rsidRPr="00FC6C27">
        <w:rPr>
          <w:rFonts w:ascii="Verdana" w:hAnsi="Verdana"/>
          <w:sz w:val="20"/>
          <w:szCs w:val="20"/>
        </w:rPr>
        <w:t>Aussi a</w:t>
      </w:r>
      <w:r w:rsidR="00DE6FAC" w:rsidRPr="00FC6C27">
        <w:rPr>
          <w:rFonts w:ascii="Verdana" w:hAnsi="Verdana"/>
          <w:sz w:val="20"/>
          <w:szCs w:val="20"/>
        </w:rPr>
        <w:t xml:space="preserve">fin de </w:t>
      </w:r>
      <w:r w:rsidRPr="00FC6C27">
        <w:rPr>
          <w:rFonts w:ascii="Verdana" w:hAnsi="Verdana"/>
          <w:sz w:val="20"/>
          <w:szCs w:val="20"/>
        </w:rPr>
        <w:t>pérenniser et d’accroître encore le niveau qualitatif et organisationnel de notre établissement, je vous demanderai de lire attentivement les différents éléments de ce</w:t>
      </w:r>
      <w:r w:rsidR="00053FDF" w:rsidRPr="00FC6C27">
        <w:rPr>
          <w:rFonts w:ascii="Verdana" w:hAnsi="Verdana"/>
          <w:sz w:val="20"/>
          <w:szCs w:val="20"/>
        </w:rPr>
        <w:t xml:space="preserve"> règlement.</w:t>
      </w:r>
    </w:p>
    <w:p w14:paraId="553A2114" w14:textId="77777777" w:rsidR="0088338D" w:rsidRDefault="0088338D" w:rsidP="00716482">
      <w:pPr>
        <w:jc w:val="both"/>
        <w:rPr>
          <w:rFonts w:ascii="Verdana" w:hAnsi="Verdana"/>
          <w:sz w:val="20"/>
          <w:szCs w:val="20"/>
        </w:rPr>
      </w:pPr>
    </w:p>
    <w:p w14:paraId="40EC5A3E" w14:textId="0651441F" w:rsidR="0088338D" w:rsidRPr="00FC6C27" w:rsidRDefault="0088338D" w:rsidP="00716482">
      <w:pPr>
        <w:jc w:val="both"/>
        <w:rPr>
          <w:rFonts w:ascii="Verdana" w:hAnsi="Verdana"/>
          <w:sz w:val="20"/>
          <w:szCs w:val="20"/>
        </w:rPr>
      </w:pPr>
      <w:r w:rsidRPr="0088338D">
        <w:rPr>
          <w:rFonts w:ascii="Verdana" w:hAnsi="Verdana"/>
          <w:sz w:val="20"/>
          <w:szCs w:val="20"/>
        </w:rPr>
        <w:t>Le Groupe ACE Education réunit les écoles AMOS, ESBS, CMH, ESDAC, EIDM autour des métiers passion du Sport Management, de l’Hôtellerie, du Luxe, du Tourisme et de l’Hospitalité, des Arts Appliqués, du Graphisme, de la Communication, du Design et de la Mode, ainsi que Sport Excellence Reconversion, une école dédiée aux Sportifs de Haut Niveau. Au travers de ses écoles, ACE Education forme plus de 4000 étudiants chaque année sur une vingtaine de campus en France et à l'international.</w:t>
      </w:r>
    </w:p>
    <w:p w14:paraId="4074E593" w14:textId="77777777" w:rsidR="00884CAA" w:rsidRPr="00FC6C27" w:rsidRDefault="00884CAA" w:rsidP="00716482">
      <w:pPr>
        <w:jc w:val="both"/>
        <w:rPr>
          <w:rFonts w:ascii="Verdana" w:hAnsi="Verdana"/>
          <w:sz w:val="20"/>
          <w:szCs w:val="20"/>
        </w:rPr>
      </w:pPr>
    </w:p>
    <w:p w14:paraId="4074E594" w14:textId="77777777" w:rsidR="00884CAA" w:rsidRPr="00FC6C27" w:rsidRDefault="00884CAA" w:rsidP="00716482">
      <w:pPr>
        <w:jc w:val="both"/>
        <w:rPr>
          <w:rFonts w:ascii="Verdana" w:hAnsi="Verdana"/>
          <w:b/>
          <w:sz w:val="20"/>
          <w:szCs w:val="20"/>
          <w:u w:val="single"/>
        </w:rPr>
      </w:pPr>
      <w:r w:rsidRPr="00FC6C27">
        <w:rPr>
          <w:rFonts w:ascii="Verdana" w:hAnsi="Verdana"/>
          <w:b/>
          <w:sz w:val="20"/>
          <w:szCs w:val="20"/>
          <w:u w:val="single"/>
        </w:rPr>
        <w:t>L’ETABLISSEMENT</w:t>
      </w:r>
    </w:p>
    <w:p w14:paraId="4074E595" w14:textId="77777777" w:rsidR="00884CAA" w:rsidRPr="00FC6C27" w:rsidRDefault="00884CAA" w:rsidP="00716482">
      <w:pPr>
        <w:jc w:val="both"/>
        <w:rPr>
          <w:rFonts w:ascii="Verdana" w:hAnsi="Verdana"/>
          <w:sz w:val="20"/>
          <w:szCs w:val="20"/>
        </w:rPr>
      </w:pPr>
      <w:r w:rsidRPr="00FC6C27">
        <w:rPr>
          <w:rFonts w:ascii="Verdana" w:hAnsi="Verdana"/>
          <w:sz w:val="20"/>
          <w:szCs w:val="20"/>
        </w:rPr>
        <w:t>L’ESDAC, créée depuis 2009 par Stéphane SALORD et Baptiste GALLAND, forme essentiellement des étudiants aux métiers du design</w:t>
      </w:r>
      <w:r w:rsidR="00CA5B86" w:rsidRPr="00FC6C27">
        <w:rPr>
          <w:rFonts w:ascii="Verdana" w:hAnsi="Verdana"/>
          <w:sz w:val="20"/>
          <w:szCs w:val="20"/>
        </w:rPr>
        <w:t xml:space="preserve"> des arts appliqués</w:t>
      </w:r>
      <w:r w:rsidRPr="00FC6C27">
        <w:rPr>
          <w:rFonts w:ascii="Verdana" w:hAnsi="Verdana"/>
          <w:sz w:val="20"/>
          <w:szCs w:val="20"/>
        </w:rPr>
        <w:t xml:space="preserve"> et de la communication. </w:t>
      </w:r>
    </w:p>
    <w:p w14:paraId="4074E596" w14:textId="77777777" w:rsidR="00884CAA" w:rsidRPr="00FC6C27" w:rsidRDefault="00884CAA" w:rsidP="00716482">
      <w:pPr>
        <w:jc w:val="both"/>
        <w:rPr>
          <w:rFonts w:ascii="Verdana" w:hAnsi="Verdana"/>
          <w:sz w:val="20"/>
          <w:szCs w:val="20"/>
        </w:rPr>
      </w:pPr>
      <w:r w:rsidRPr="00FC6C27">
        <w:rPr>
          <w:rFonts w:ascii="Verdana" w:hAnsi="Verdana"/>
          <w:sz w:val="20"/>
          <w:szCs w:val="20"/>
        </w:rPr>
        <w:t>De</w:t>
      </w:r>
      <w:r w:rsidR="0011485C" w:rsidRPr="00FC6C27">
        <w:rPr>
          <w:rFonts w:ascii="Verdana" w:hAnsi="Verdana"/>
          <w:sz w:val="20"/>
          <w:szCs w:val="20"/>
        </w:rPr>
        <w:t xml:space="preserve"> niveau</w:t>
      </w:r>
      <w:r w:rsidR="002B5BE5" w:rsidRPr="00FC6C27">
        <w:rPr>
          <w:rFonts w:ascii="Verdana" w:hAnsi="Verdana"/>
          <w:sz w:val="20"/>
          <w:szCs w:val="20"/>
        </w:rPr>
        <w:t xml:space="preserve"> Bac à Bac+5</w:t>
      </w:r>
      <w:r w:rsidRPr="00FC6C27">
        <w:rPr>
          <w:rFonts w:ascii="Verdana" w:hAnsi="Verdana"/>
          <w:sz w:val="20"/>
          <w:szCs w:val="20"/>
        </w:rPr>
        <w:t>, les étudiants ont la possibilité de suivre l’organigramme de formation de l’ESDAC que vous retrouvez soit :</w:t>
      </w:r>
    </w:p>
    <w:p w14:paraId="4074E597" w14:textId="77777777" w:rsidR="008246D4" w:rsidRPr="00FC6C27" w:rsidRDefault="008246D4" w:rsidP="00716482">
      <w:pPr>
        <w:jc w:val="both"/>
        <w:rPr>
          <w:rFonts w:ascii="Verdana" w:hAnsi="Verdana"/>
          <w:sz w:val="20"/>
          <w:szCs w:val="20"/>
        </w:rPr>
      </w:pPr>
    </w:p>
    <w:p w14:paraId="4074E598" w14:textId="77777777" w:rsidR="00884CAA" w:rsidRPr="00FC6C27" w:rsidRDefault="00884CAA" w:rsidP="00696DD3">
      <w:pPr>
        <w:numPr>
          <w:ilvl w:val="0"/>
          <w:numId w:val="5"/>
        </w:numPr>
        <w:suppressAutoHyphens w:val="0"/>
        <w:spacing w:after="160" w:line="259" w:lineRule="auto"/>
        <w:jc w:val="both"/>
        <w:rPr>
          <w:rFonts w:ascii="Verdana" w:hAnsi="Verdana"/>
          <w:sz w:val="20"/>
          <w:szCs w:val="20"/>
        </w:rPr>
      </w:pPr>
      <w:r w:rsidRPr="00FC6C27">
        <w:rPr>
          <w:rFonts w:ascii="Verdana" w:hAnsi="Verdana"/>
          <w:sz w:val="20"/>
          <w:szCs w:val="20"/>
        </w:rPr>
        <w:t>Dans la brochure remise</w:t>
      </w:r>
      <w:r w:rsidR="00696DD3" w:rsidRPr="00FC6C27">
        <w:rPr>
          <w:rFonts w:ascii="Verdana" w:hAnsi="Verdana"/>
          <w:sz w:val="20"/>
          <w:szCs w:val="20"/>
        </w:rPr>
        <w:t xml:space="preserve"> et sur notre </w:t>
      </w:r>
      <w:r w:rsidRPr="00FC6C27">
        <w:rPr>
          <w:rFonts w:ascii="Verdana" w:hAnsi="Verdana"/>
          <w:sz w:val="20"/>
          <w:szCs w:val="20"/>
        </w:rPr>
        <w:t xml:space="preserve">site internet : </w:t>
      </w:r>
      <w:hyperlink r:id="rId11" w:history="1">
        <w:r w:rsidRPr="00FC6C27">
          <w:rPr>
            <w:rStyle w:val="Lienhypertexte"/>
            <w:rFonts w:ascii="Verdana" w:eastAsia="Arial Unicode MS" w:hAnsi="Verdana"/>
            <w:color w:val="auto"/>
            <w:sz w:val="20"/>
            <w:szCs w:val="20"/>
          </w:rPr>
          <w:t>www.ecole-esdac.com</w:t>
        </w:r>
      </w:hyperlink>
    </w:p>
    <w:p w14:paraId="4074E599" w14:textId="77777777" w:rsidR="00884CAA" w:rsidRPr="00FC6C27" w:rsidRDefault="00884CAA" w:rsidP="00716482">
      <w:pPr>
        <w:jc w:val="both"/>
        <w:rPr>
          <w:rFonts w:ascii="Verdana" w:hAnsi="Verdana"/>
          <w:sz w:val="20"/>
          <w:szCs w:val="20"/>
        </w:rPr>
      </w:pPr>
      <w:r w:rsidRPr="00FC6C27">
        <w:rPr>
          <w:rFonts w:ascii="Verdana" w:hAnsi="Verdana"/>
          <w:sz w:val="20"/>
          <w:szCs w:val="20"/>
        </w:rPr>
        <w:t>L’ESDAC a</w:t>
      </w:r>
      <w:r w:rsidR="00CA5B86" w:rsidRPr="00FC6C27">
        <w:rPr>
          <w:rFonts w:ascii="Verdana" w:hAnsi="Verdana"/>
          <w:sz w:val="20"/>
          <w:szCs w:val="20"/>
        </w:rPr>
        <w:t xml:space="preserve"> également</w:t>
      </w:r>
      <w:r w:rsidRPr="00FC6C27">
        <w:rPr>
          <w:rFonts w:ascii="Verdana" w:hAnsi="Verdana"/>
          <w:sz w:val="20"/>
          <w:szCs w:val="20"/>
        </w:rPr>
        <w:t xml:space="preserve"> mis en place des stages de formation courtes en dessin, in</w:t>
      </w:r>
      <w:r w:rsidR="001A0C73" w:rsidRPr="00FC6C27">
        <w:rPr>
          <w:rFonts w:ascii="Verdana" w:hAnsi="Verdana"/>
          <w:sz w:val="20"/>
          <w:szCs w:val="20"/>
        </w:rPr>
        <w:t>fographie, décoration d’intérieur</w:t>
      </w:r>
      <w:r w:rsidR="00696DD3" w:rsidRPr="00FC6C27">
        <w:rPr>
          <w:rFonts w:ascii="Verdana" w:hAnsi="Verdana"/>
          <w:sz w:val="20"/>
          <w:szCs w:val="20"/>
        </w:rPr>
        <w:t xml:space="preserve"> </w:t>
      </w:r>
      <w:r w:rsidR="002B5BE5" w:rsidRPr="00FC6C27">
        <w:rPr>
          <w:rFonts w:ascii="Verdana" w:hAnsi="Verdana"/>
          <w:sz w:val="20"/>
          <w:szCs w:val="20"/>
        </w:rPr>
        <w:t>destinées à tous publics.</w:t>
      </w:r>
    </w:p>
    <w:p w14:paraId="4074E59A" w14:textId="77777777" w:rsidR="00884CAA" w:rsidRPr="00FC6C27" w:rsidRDefault="00884CAA" w:rsidP="00716482">
      <w:pPr>
        <w:jc w:val="both"/>
        <w:rPr>
          <w:rFonts w:ascii="Verdana" w:hAnsi="Verdana"/>
          <w:sz w:val="20"/>
          <w:szCs w:val="20"/>
        </w:rPr>
      </w:pPr>
    </w:p>
    <w:p w14:paraId="4074E59B" w14:textId="77777777" w:rsidR="00884CAA" w:rsidRPr="00FC6C27" w:rsidRDefault="00884CAA" w:rsidP="00053FDF">
      <w:pPr>
        <w:pBdr>
          <w:top w:val="single" w:sz="4" w:space="1" w:color="auto" w:shadow="1"/>
          <w:left w:val="single" w:sz="4" w:space="4" w:color="auto" w:shadow="1"/>
          <w:bottom w:val="single" w:sz="4" w:space="1" w:color="auto" w:shadow="1"/>
          <w:right w:val="single" w:sz="4" w:space="4" w:color="auto" w:shadow="1"/>
        </w:pBdr>
        <w:jc w:val="center"/>
        <w:rPr>
          <w:rFonts w:ascii="Verdana" w:hAnsi="Verdana"/>
          <w:b/>
          <w:sz w:val="20"/>
          <w:szCs w:val="20"/>
        </w:rPr>
      </w:pPr>
      <w:r w:rsidRPr="00FC6C27">
        <w:rPr>
          <w:rFonts w:ascii="Verdana" w:hAnsi="Verdana"/>
          <w:b/>
          <w:sz w:val="20"/>
          <w:szCs w:val="20"/>
        </w:rPr>
        <w:t>Organisation Fonctionnelle</w:t>
      </w:r>
    </w:p>
    <w:p w14:paraId="4074E59C" w14:textId="77777777" w:rsidR="009508B7" w:rsidRPr="00FC6C27" w:rsidRDefault="009508B7" w:rsidP="00716482">
      <w:pPr>
        <w:jc w:val="both"/>
        <w:rPr>
          <w:rFonts w:ascii="Verdana" w:hAnsi="Verdana"/>
          <w:sz w:val="20"/>
          <w:szCs w:val="20"/>
        </w:rPr>
      </w:pPr>
    </w:p>
    <w:p w14:paraId="4074E59E" w14:textId="3628B6CB" w:rsidR="002B5BE5" w:rsidRDefault="0088338D" w:rsidP="00716482">
      <w:pPr>
        <w:jc w:val="both"/>
        <w:rPr>
          <w:rFonts w:ascii="Verdana" w:hAnsi="Verdana"/>
          <w:sz w:val="20"/>
          <w:szCs w:val="20"/>
        </w:rPr>
      </w:pPr>
      <w:r w:rsidRPr="0088338D">
        <w:rPr>
          <w:rFonts w:ascii="Verdana" w:hAnsi="Verdana"/>
          <w:sz w:val="20"/>
          <w:szCs w:val="20"/>
        </w:rPr>
        <w:t xml:space="preserve">Directeur Général : </w:t>
      </w:r>
      <w:r w:rsidRPr="0088338D">
        <w:rPr>
          <w:rFonts w:ascii="Verdana" w:hAnsi="Verdana"/>
          <w:b/>
          <w:bCs/>
          <w:sz w:val="20"/>
          <w:szCs w:val="20"/>
        </w:rPr>
        <w:t>Sylvestre LOUIS</w:t>
      </w:r>
    </w:p>
    <w:p w14:paraId="6F1E0E80" w14:textId="77777777" w:rsidR="0088338D" w:rsidRPr="00FC6C27" w:rsidRDefault="0088338D" w:rsidP="00716482">
      <w:pPr>
        <w:jc w:val="both"/>
        <w:rPr>
          <w:rFonts w:ascii="Verdana" w:hAnsi="Verdana"/>
          <w:sz w:val="20"/>
          <w:szCs w:val="20"/>
        </w:rPr>
      </w:pPr>
    </w:p>
    <w:p w14:paraId="4074E59F" w14:textId="77777777" w:rsidR="002B5BE5" w:rsidRPr="00FC6C27" w:rsidRDefault="002B5BE5" w:rsidP="00716482">
      <w:pPr>
        <w:jc w:val="both"/>
        <w:rPr>
          <w:rFonts w:ascii="Verdana" w:hAnsi="Verdana"/>
          <w:b/>
          <w:sz w:val="20"/>
          <w:szCs w:val="20"/>
        </w:rPr>
      </w:pPr>
      <w:r w:rsidRPr="00FC6C27">
        <w:rPr>
          <w:rFonts w:ascii="Verdana" w:hAnsi="Verdana"/>
          <w:sz w:val="20"/>
          <w:szCs w:val="20"/>
        </w:rPr>
        <w:t xml:space="preserve">Directeur </w:t>
      </w:r>
      <w:r w:rsidR="00A7422D" w:rsidRPr="00FC6C27">
        <w:rPr>
          <w:rFonts w:ascii="Verdana" w:hAnsi="Verdana"/>
          <w:sz w:val="20"/>
          <w:szCs w:val="20"/>
        </w:rPr>
        <w:t>Pédagogique :</w:t>
      </w:r>
      <w:r w:rsidRPr="00FC6C27">
        <w:rPr>
          <w:rFonts w:ascii="Verdana" w:hAnsi="Verdana"/>
          <w:b/>
          <w:sz w:val="20"/>
          <w:szCs w:val="20"/>
        </w:rPr>
        <w:t xml:space="preserve"> Laurent GUICHOUX</w:t>
      </w:r>
    </w:p>
    <w:p w14:paraId="4074E5A0" w14:textId="77777777" w:rsidR="00A7422D" w:rsidRPr="00FC6C27" w:rsidRDefault="00A7422D" w:rsidP="00716482">
      <w:pPr>
        <w:jc w:val="both"/>
        <w:rPr>
          <w:rFonts w:ascii="Verdana" w:hAnsi="Verdana"/>
          <w:b/>
          <w:sz w:val="20"/>
          <w:szCs w:val="20"/>
        </w:rPr>
      </w:pPr>
    </w:p>
    <w:p w14:paraId="4074E5A1" w14:textId="77777777" w:rsidR="00261697" w:rsidRPr="00FC6C27" w:rsidRDefault="002C6E14" w:rsidP="00A7422D">
      <w:pPr>
        <w:jc w:val="both"/>
        <w:rPr>
          <w:rFonts w:ascii="Verdana" w:hAnsi="Verdana"/>
          <w:b/>
          <w:sz w:val="20"/>
          <w:szCs w:val="20"/>
        </w:rPr>
      </w:pPr>
      <w:r>
        <w:rPr>
          <w:rFonts w:ascii="Verdana" w:hAnsi="Verdana"/>
          <w:sz w:val="20"/>
          <w:szCs w:val="20"/>
        </w:rPr>
        <w:t>Directeur de</w:t>
      </w:r>
      <w:r w:rsidR="00A7422D" w:rsidRPr="00FC6C27">
        <w:rPr>
          <w:rFonts w:ascii="Verdana" w:hAnsi="Verdana"/>
          <w:sz w:val="20"/>
          <w:szCs w:val="20"/>
        </w:rPr>
        <w:t xml:space="preserve"> centre Marseille : </w:t>
      </w:r>
      <w:r>
        <w:rPr>
          <w:rFonts w:ascii="Verdana" w:hAnsi="Verdana"/>
          <w:b/>
          <w:sz w:val="20"/>
          <w:szCs w:val="20"/>
        </w:rPr>
        <w:t>Guillaume CARDEY</w:t>
      </w:r>
    </w:p>
    <w:p w14:paraId="4074E5A2" w14:textId="77777777" w:rsidR="00261697" w:rsidRPr="00FC6C27" w:rsidRDefault="00261697" w:rsidP="00A7422D">
      <w:pPr>
        <w:jc w:val="both"/>
        <w:rPr>
          <w:rFonts w:ascii="Verdana" w:hAnsi="Verdana"/>
          <w:b/>
          <w:sz w:val="20"/>
          <w:szCs w:val="20"/>
        </w:rPr>
      </w:pPr>
    </w:p>
    <w:p w14:paraId="4074E5A3" w14:textId="68FA09C9" w:rsidR="00261697" w:rsidRPr="00FC6C27" w:rsidRDefault="00261697" w:rsidP="00261697">
      <w:pPr>
        <w:jc w:val="both"/>
        <w:rPr>
          <w:rFonts w:ascii="Verdana" w:hAnsi="Verdana"/>
          <w:sz w:val="20"/>
          <w:szCs w:val="20"/>
        </w:rPr>
      </w:pPr>
      <w:r w:rsidRPr="00FC6C27">
        <w:rPr>
          <w:rFonts w:ascii="Verdana" w:hAnsi="Verdana"/>
          <w:sz w:val="20"/>
          <w:szCs w:val="20"/>
        </w:rPr>
        <w:t xml:space="preserve">Service Administratif : </w:t>
      </w:r>
      <w:r w:rsidR="00F15E92" w:rsidRPr="00FC6C27">
        <w:rPr>
          <w:rFonts w:ascii="Verdana" w:hAnsi="Verdana"/>
          <w:b/>
          <w:sz w:val="20"/>
          <w:szCs w:val="20"/>
        </w:rPr>
        <w:t>Bettina ATTIA</w:t>
      </w:r>
      <w:r w:rsidR="000A2DAF">
        <w:rPr>
          <w:rFonts w:ascii="Verdana" w:hAnsi="Verdana"/>
          <w:b/>
          <w:sz w:val="20"/>
          <w:szCs w:val="20"/>
        </w:rPr>
        <w:t xml:space="preserve"> &amp; Myriam BELAROUCI</w:t>
      </w:r>
    </w:p>
    <w:p w14:paraId="4074E5A4" w14:textId="77777777" w:rsidR="00261697" w:rsidRPr="00FC6C27" w:rsidRDefault="00261697" w:rsidP="00261697">
      <w:pPr>
        <w:jc w:val="both"/>
        <w:rPr>
          <w:rFonts w:ascii="Verdana" w:hAnsi="Verdana"/>
          <w:sz w:val="20"/>
          <w:szCs w:val="20"/>
        </w:rPr>
      </w:pPr>
    </w:p>
    <w:p w14:paraId="4074E5A5" w14:textId="5B565FF3" w:rsidR="00261697" w:rsidRPr="00FC6C27" w:rsidRDefault="00261697" w:rsidP="00261697">
      <w:pPr>
        <w:jc w:val="both"/>
        <w:rPr>
          <w:rFonts w:ascii="Verdana" w:hAnsi="Verdana"/>
          <w:b/>
          <w:sz w:val="20"/>
          <w:szCs w:val="20"/>
        </w:rPr>
      </w:pPr>
      <w:r w:rsidRPr="00FC6C27">
        <w:rPr>
          <w:rFonts w:ascii="Verdana" w:hAnsi="Verdana"/>
          <w:sz w:val="20"/>
          <w:szCs w:val="20"/>
        </w:rPr>
        <w:t>Service Vie Scolaire :</w:t>
      </w:r>
      <w:r w:rsidRPr="00FC6C27">
        <w:rPr>
          <w:rFonts w:ascii="Verdana" w:hAnsi="Verdana"/>
          <w:b/>
          <w:sz w:val="20"/>
          <w:szCs w:val="20"/>
        </w:rPr>
        <w:tab/>
      </w:r>
      <w:r w:rsidRPr="00FC6C27">
        <w:rPr>
          <w:rFonts w:ascii="Verdana" w:hAnsi="Verdana"/>
          <w:b/>
          <w:sz w:val="20"/>
          <w:szCs w:val="20"/>
        </w:rPr>
        <w:tab/>
      </w:r>
      <w:r w:rsidRPr="00FC6C27">
        <w:rPr>
          <w:rFonts w:ascii="Verdana" w:hAnsi="Verdana"/>
          <w:sz w:val="20"/>
          <w:szCs w:val="20"/>
        </w:rPr>
        <w:t xml:space="preserve"> </w:t>
      </w:r>
    </w:p>
    <w:p w14:paraId="4074E5A6" w14:textId="77777777" w:rsidR="00261697" w:rsidRPr="00FC6C27" w:rsidRDefault="00261697" w:rsidP="00261697">
      <w:pPr>
        <w:jc w:val="both"/>
        <w:rPr>
          <w:rFonts w:ascii="Verdana" w:hAnsi="Verdana"/>
          <w:sz w:val="20"/>
          <w:szCs w:val="20"/>
        </w:rPr>
      </w:pPr>
    </w:p>
    <w:p w14:paraId="4074E5A7" w14:textId="42826CF7" w:rsidR="002C6E14" w:rsidRPr="00CB4319" w:rsidRDefault="002C6E14" w:rsidP="002C6E14">
      <w:pPr>
        <w:jc w:val="both"/>
        <w:rPr>
          <w:rFonts w:ascii="Verdana" w:hAnsi="Verdana"/>
          <w:sz w:val="20"/>
          <w:szCs w:val="20"/>
        </w:rPr>
      </w:pPr>
      <w:r w:rsidRPr="00CB4319">
        <w:rPr>
          <w:rFonts w:ascii="Verdana" w:hAnsi="Verdana"/>
          <w:bCs/>
          <w:sz w:val="20"/>
          <w:szCs w:val="20"/>
        </w:rPr>
        <w:t>Chargé</w:t>
      </w:r>
      <w:r>
        <w:rPr>
          <w:rFonts w:ascii="Verdana" w:hAnsi="Verdana"/>
          <w:bCs/>
          <w:sz w:val="20"/>
          <w:szCs w:val="20"/>
        </w:rPr>
        <w:t>e</w:t>
      </w:r>
      <w:r w:rsidRPr="00CB4319">
        <w:rPr>
          <w:rFonts w:ascii="Verdana" w:hAnsi="Verdana"/>
          <w:bCs/>
          <w:sz w:val="20"/>
          <w:szCs w:val="20"/>
        </w:rPr>
        <w:t xml:space="preserve"> de développement commercial</w:t>
      </w:r>
      <w:r w:rsidRPr="00CB4319">
        <w:rPr>
          <w:rFonts w:ascii="Verdana" w:hAnsi="Verdana"/>
          <w:b/>
          <w:sz w:val="20"/>
          <w:szCs w:val="20"/>
        </w:rPr>
        <w:t xml:space="preserve"> : </w:t>
      </w:r>
      <w:proofErr w:type="spellStart"/>
      <w:r w:rsidR="0088338D">
        <w:rPr>
          <w:rFonts w:ascii="Verdana" w:hAnsi="Verdana"/>
          <w:b/>
          <w:sz w:val="20"/>
          <w:szCs w:val="20"/>
        </w:rPr>
        <w:t>Neila</w:t>
      </w:r>
      <w:proofErr w:type="spellEnd"/>
      <w:r w:rsidR="0088338D">
        <w:rPr>
          <w:rFonts w:ascii="Verdana" w:hAnsi="Verdana"/>
          <w:b/>
          <w:sz w:val="20"/>
          <w:szCs w:val="20"/>
        </w:rPr>
        <w:t xml:space="preserve"> LOUNNAS</w:t>
      </w:r>
      <w:r>
        <w:rPr>
          <w:rFonts w:ascii="Verdana" w:hAnsi="Verdana"/>
          <w:b/>
          <w:sz w:val="20"/>
          <w:szCs w:val="20"/>
        </w:rPr>
        <w:t xml:space="preserve"> </w:t>
      </w:r>
    </w:p>
    <w:p w14:paraId="4074E5A8" w14:textId="77777777" w:rsidR="00A7422D" w:rsidRPr="00FC6C27" w:rsidRDefault="00A7422D" w:rsidP="00A7422D">
      <w:pPr>
        <w:jc w:val="both"/>
        <w:rPr>
          <w:rFonts w:ascii="Verdana" w:hAnsi="Verdana"/>
          <w:sz w:val="20"/>
          <w:szCs w:val="20"/>
        </w:rPr>
      </w:pPr>
      <w:r w:rsidRPr="00FC6C27">
        <w:rPr>
          <w:rFonts w:ascii="Verdana" w:hAnsi="Verdana"/>
          <w:sz w:val="20"/>
          <w:szCs w:val="20"/>
        </w:rPr>
        <w:tab/>
      </w:r>
    </w:p>
    <w:p w14:paraId="4074E5A9" w14:textId="77777777" w:rsidR="002C6E14" w:rsidRDefault="002C6E14" w:rsidP="002C6E14">
      <w:pPr>
        <w:jc w:val="both"/>
        <w:rPr>
          <w:rFonts w:ascii="Verdana" w:hAnsi="Verdana"/>
          <w:b/>
          <w:sz w:val="20"/>
          <w:szCs w:val="20"/>
        </w:rPr>
      </w:pPr>
      <w:bookmarkStart w:id="0" w:name="_Hlk101867494"/>
      <w:r w:rsidRPr="00CB4319">
        <w:rPr>
          <w:rFonts w:ascii="Verdana" w:hAnsi="Verdana"/>
          <w:sz w:val="20"/>
          <w:szCs w:val="20"/>
        </w:rPr>
        <w:t>Service Comptabilité et Ressources Humaines :</w:t>
      </w:r>
      <w:r w:rsidRPr="00CB4319">
        <w:rPr>
          <w:rFonts w:ascii="Verdana" w:hAnsi="Verdana"/>
          <w:b/>
          <w:sz w:val="20"/>
          <w:szCs w:val="20"/>
        </w:rPr>
        <w:t xml:space="preserve"> Sonia VERLEYN</w:t>
      </w:r>
    </w:p>
    <w:p w14:paraId="4074E5AA" w14:textId="77777777" w:rsidR="002C6E14" w:rsidRPr="00CB4319" w:rsidRDefault="002C6E14" w:rsidP="002C6E14">
      <w:pPr>
        <w:jc w:val="both"/>
        <w:rPr>
          <w:rFonts w:ascii="Verdana" w:hAnsi="Verdana"/>
          <w:b/>
          <w:sz w:val="20"/>
          <w:szCs w:val="20"/>
        </w:rPr>
      </w:pPr>
      <w:r w:rsidRPr="00CB4319">
        <w:rPr>
          <w:rFonts w:ascii="Verdana" w:hAnsi="Verdana"/>
          <w:sz w:val="20"/>
          <w:szCs w:val="20"/>
        </w:rPr>
        <w:t>Service Comptabilité</w:t>
      </w:r>
      <w:r>
        <w:rPr>
          <w:rFonts w:ascii="Verdana" w:hAnsi="Verdana"/>
          <w:sz w:val="20"/>
          <w:szCs w:val="20"/>
        </w:rPr>
        <w:t xml:space="preserve"> : </w:t>
      </w:r>
      <w:r>
        <w:rPr>
          <w:rFonts w:ascii="Verdana" w:hAnsi="Verdana"/>
          <w:b/>
          <w:sz w:val="20"/>
          <w:szCs w:val="20"/>
        </w:rPr>
        <w:t>Cathel DAVALLE et Yannis ABABSA</w:t>
      </w:r>
    </w:p>
    <w:bookmarkEnd w:id="0"/>
    <w:p w14:paraId="4074E5AB" w14:textId="77777777" w:rsidR="002B5BE5" w:rsidRPr="00FC6C27" w:rsidRDefault="002B5BE5" w:rsidP="002B5BE5">
      <w:pPr>
        <w:jc w:val="both"/>
        <w:rPr>
          <w:rFonts w:ascii="Verdana" w:hAnsi="Verdana"/>
          <w:sz w:val="20"/>
          <w:szCs w:val="20"/>
        </w:rPr>
      </w:pPr>
    </w:p>
    <w:p w14:paraId="4074E5AC" w14:textId="77777777" w:rsidR="002B5BE5" w:rsidRPr="00FC6C27" w:rsidRDefault="002B5BE5" w:rsidP="002B5BE5">
      <w:pPr>
        <w:jc w:val="both"/>
        <w:rPr>
          <w:rFonts w:ascii="Verdana" w:hAnsi="Verdana"/>
          <w:sz w:val="20"/>
          <w:szCs w:val="20"/>
        </w:rPr>
      </w:pPr>
      <w:r w:rsidRPr="00FC6C27">
        <w:rPr>
          <w:rFonts w:ascii="Verdana" w:hAnsi="Verdana"/>
          <w:sz w:val="20"/>
          <w:szCs w:val="20"/>
        </w:rPr>
        <w:t>ESDAC Pro (Service Alternance et Stage,</w:t>
      </w:r>
    </w:p>
    <w:p w14:paraId="4074E5AD" w14:textId="77777777" w:rsidR="002B5BE5" w:rsidRPr="00FC6C27" w:rsidRDefault="002B5BE5" w:rsidP="002B5BE5">
      <w:pPr>
        <w:jc w:val="both"/>
        <w:rPr>
          <w:rFonts w:ascii="Verdana" w:hAnsi="Verdana"/>
          <w:b/>
          <w:sz w:val="20"/>
          <w:szCs w:val="20"/>
        </w:rPr>
      </w:pPr>
      <w:r w:rsidRPr="00FC6C27">
        <w:rPr>
          <w:rFonts w:ascii="Verdana" w:hAnsi="Verdana"/>
          <w:sz w:val="20"/>
          <w:szCs w:val="20"/>
        </w:rPr>
        <w:t>Taxe d’apprentissage et Partenariats) :</w:t>
      </w:r>
      <w:r w:rsidRPr="00FC6C27">
        <w:rPr>
          <w:rFonts w:ascii="Verdana" w:hAnsi="Verdana"/>
          <w:b/>
          <w:sz w:val="20"/>
          <w:szCs w:val="20"/>
        </w:rPr>
        <w:t xml:space="preserve"> </w:t>
      </w:r>
      <w:r w:rsidR="002C6E14">
        <w:rPr>
          <w:rFonts w:ascii="Verdana" w:hAnsi="Verdana"/>
          <w:b/>
          <w:sz w:val="20"/>
          <w:szCs w:val="20"/>
        </w:rPr>
        <w:t>Rachel QUERE</w:t>
      </w:r>
      <w:r w:rsidRPr="00FC6C27">
        <w:rPr>
          <w:rFonts w:ascii="Verdana" w:hAnsi="Verdana"/>
          <w:b/>
          <w:sz w:val="20"/>
          <w:szCs w:val="20"/>
        </w:rPr>
        <w:t xml:space="preserve">     </w:t>
      </w:r>
      <w:r w:rsidRPr="00FC6C27">
        <w:rPr>
          <w:rFonts w:ascii="Verdana" w:hAnsi="Verdana"/>
          <w:b/>
          <w:sz w:val="20"/>
          <w:szCs w:val="20"/>
        </w:rPr>
        <w:tab/>
      </w:r>
    </w:p>
    <w:p w14:paraId="4074E5AE" w14:textId="77777777" w:rsidR="002B5BE5" w:rsidRPr="00FC6C27" w:rsidRDefault="002B5BE5" w:rsidP="002B5BE5">
      <w:pPr>
        <w:jc w:val="both"/>
        <w:rPr>
          <w:rFonts w:ascii="Verdana" w:hAnsi="Verdana"/>
          <w:sz w:val="20"/>
          <w:szCs w:val="20"/>
        </w:rPr>
      </w:pPr>
    </w:p>
    <w:p w14:paraId="4074E5AF" w14:textId="77777777" w:rsidR="002B5BE5" w:rsidRPr="00FC6C27" w:rsidRDefault="002B5BE5" w:rsidP="002B5BE5">
      <w:pPr>
        <w:jc w:val="both"/>
        <w:rPr>
          <w:rFonts w:ascii="Verdana" w:hAnsi="Verdana"/>
          <w:b/>
          <w:sz w:val="20"/>
          <w:szCs w:val="20"/>
        </w:rPr>
      </w:pPr>
      <w:r w:rsidRPr="00FC6C27">
        <w:rPr>
          <w:rFonts w:ascii="Verdana" w:hAnsi="Verdana"/>
          <w:sz w:val="20"/>
          <w:szCs w:val="20"/>
        </w:rPr>
        <w:t>Service Communication :</w:t>
      </w:r>
      <w:r w:rsidRPr="00FC6C27">
        <w:rPr>
          <w:rFonts w:ascii="Verdana" w:hAnsi="Verdana"/>
          <w:b/>
          <w:sz w:val="20"/>
          <w:szCs w:val="20"/>
        </w:rPr>
        <w:t xml:space="preserve"> Elise CORBET</w:t>
      </w:r>
    </w:p>
    <w:p w14:paraId="4074E5B0" w14:textId="77777777" w:rsidR="002B5BE5" w:rsidRPr="00FC6C27" w:rsidRDefault="002B5BE5" w:rsidP="002B5BE5">
      <w:pPr>
        <w:jc w:val="both"/>
        <w:rPr>
          <w:rFonts w:ascii="Verdana" w:hAnsi="Verdana"/>
          <w:sz w:val="20"/>
          <w:szCs w:val="20"/>
        </w:rPr>
      </w:pPr>
    </w:p>
    <w:p w14:paraId="4074E5B1" w14:textId="77777777" w:rsidR="002B5BE5" w:rsidRPr="00FC6C27" w:rsidRDefault="002B5BE5" w:rsidP="002B5BE5">
      <w:pPr>
        <w:jc w:val="both"/>
        <w:rPr>
          <w:rFonts w:ascii="Verdana" w:hAnsi="Verdana"/>
          <w:b/>
          <w:sz w:val="20"/>
          <w:szCs w:val="20"/>
        </w:rPr>
      </w:pPr>
      <w:r w:rsidRPr="00FC6C27">
        <w:rPr>
          <w:rFonts w:ascii="Verdana" w:hAnsi="Verdana"/>
          <w:sz w:val="20"/>
          <w:szCs w:val="20"/>
        </w:rPr>
        <w:t xml:space="preserve">Service Web : </w:t>
      </w:r>
      <w:r w:rsidRPr="00FC6C27">
        <w:rPr>
          <w:rFonts w:ascii="Verdana" w:hAnsi="Verdana"/>
          <w:b/>
          <w:sz w:val="20"/>
          <w:szCs w:val="20"/>
        </w:rPr>
        <w:t xml:space="preserve">Florian </w:t>
      </w:r>
      <w:r w:rsidR="00230B6D" w:rsidRPr="00FC6C27">
        <w:rPr>
          <w:rFonts w:ascii="Verdana" w:hAnsi="Verdana"/>
          <w:b/>
          <w:sz w:val="20"/>
          <w:szCs w:val="20"/>
        </w:rPr>
        <w:t>PIOLI</w:t>
      </w:r>
    </w:p>
    <w:p w14:paraId="4074E5B2" w14:textId="77777777" w:rsidR="002B5BE5" w:rsidRPr="00FC6C27" w:rsidRDefault="002B5BE5" w:rsidP="00990C6B">
      <w:pPr>
        <w:jc w:val="both"/>
        <w:rPr>
          <w:rFonts w:ascii="Verdana" w:hAnsi="Verdana"/>
          <w:b/>
          <w:sz w:val="20"/>
          <w:szCs w:val="20"/>
        </w:rPr>
      </w:pPr>
    </w:p>
    <w:p w14:paraId="4074E5B3" w14:textId="77777777" w:rsidR="00FD6B63" w:rsidRDefault="00FD6B63" w:rsidP="00716482">
      <w:pPr>
        <w:jc w:val="both"/>
        <w:rPr>
          <w:rFonts w:ascii="Verdana" w:hAnsi="Verdana"/>
          <w:b/>
          <w:sz w:val="20"/>
          <w:szCs w:val="20"/>
          <w:u w:val="single"/>
        </w:rPr>
      </w:pPr>
    </w:p>
    <w:p w14:paraId="4074E5B4" w14:textId="77777777" w:rsidR="00FD6B63" w:rsidRDefault="00FD6B63" w:rsidP="00716482">
      <w:pPr>
        <w:jc w:val="both"/>
        <w:rPr>
          <w:rFonts w:ascii="Verdana" w:hAnsi="Verdana"/>
          <w:b/>
          <w:sz w:val="20"/>
          <w:szCs w:val="20"/>
          <w:u w:val="single"/>
        </w:rPr>
      </w:pPr>
    </w:p>
    <w:p w14:paraId="4074E5B5" w14:textId="77777777" w:rsidR="00FD6B63" w:rsidRDefault="00FD6B63" w:rsidP="00716482">
      <w:pPr>
        <w:jc w:val="both"/>
        <w:rPr>
          <w:rFonts w:ascii="Verdana" w:hAnsi="Verdana"/>
          <w:b/>
          <w:sz w:val="20"/>
          <w:szCs w:val="20"/>
          <w:u w:val="single"/>
        </w:rPr>
      </w:pPr>
    </w:p>
    <w:p w14:paraId="4074E5B6" w14:textId="77777777" w:rsidR="00FD6B63" w:rsidRDefault="00FD6B63" w:rsidP="00716482">
      <w:pPr>
        <w:jc w:val="both"/>
        <w:rPr>
          <w:rFonts w:ascii="Verdana" w:hAnsi="Verdana"/>
          <w:b/>
          <w:sz w:val="20"/>
          <w:szCs w:val="20"/>
          <w:u w:val="single"/>
        </w:rPr>
      </w:pPr>
    </w:p>
    <w:p w14:paraId="4074E5B7" w14:textId="77777777" w:rsidR="00FD6B63" w:rsidRDefault="00FD6B63" w:rsidP="00716482">
      <w:pPr>
        <w:jc w:val="both"/>
        <w:rPr>
          <w:rFonts w:ascii="Verdana" w:hAnsi="Verdana"/>
          <w:b/>
          <w:sz w:val="20"/>
          <w:szCs w:val="20"/>
          <w:u w:val="single"/>
        </w:rPr>
      </w:pPr>
    </w:p>
    <w:p w14:paraId="4074E5B8" w14:textId="77777777" w:rsidR="00FD6B63" w:rsidRDefault="00FD6B63" w:rsidP="00716482">
      <w:pPr>
        <w:jc w:val="both"/>
        <w:rPr>
          <w:rFonts w:ascii="Verdana" w:hAnsi="Verdana"/>
          <w:b/>
          <w:sz w:val="20"/>
          <w:szCs w:val="20"/>
          <w:u w:val="single"/>
        </w:rPr>
      </w:pPr>
    </w:p>
    <w:p w14:paraId="4074E5B9" w14:textId="77777777" w:rsidR="00FD6B63" w:rsidRDefault="00FD6B63" w:rsidP="00716482">
      <w:pPr>
        <w:jc w:val="both"/>
        <w:rPr>
          <w:rFonts w:ascii="Verdana" w:hAnsi="Verdana"/>
          <w:b/>
          <w:sz w:val="20"/>
          <w:szCs w:val="20"/>
          <w:u w:val="single"/>
        </w:rPr>
      </w:pPr>
    </w:p>
    <w:p w14:paraId="4074E5BA" w14:textId="77777777" w:rsidR="00FD6B63" w:rsidRDefault="00FD6B63" w:rsidP="00716482">
      <w:pPr>
        <w:jc w:val="both"/>
        <w:rPr>
          <w:rFonts w:ascii="Verdana" w:hAnsi="Verdana"/>
          <w:b/>
          <w:sz w:val="20"/>
          <w:szCs w:val="20"/>
          <w:u w:val="single"/>
        </w:rPr>
      </w:pPr>
    </w:p>
    <w:p w14:paraId="4074E5BB" w14:textId="77777777" w:rsidR="00FD6B63" w:rsidRDefault="00FD6B63" w:rsidP="00716482">
      <w:pPr>
        <w:jc w:val="both"/>
        <w:rPr>
          <w:rFonts w:ascii="Verdana" w:hAnsi="Verdana"/>
          <w:b/>
          <w:sz w:val="20"/>
          <w:szCs w:val="20"/>
          <w:u w:val="single"/>
        </w:rPr>
      </w:pPr>
    </w:p>
    <w:p w14:paraId="4074E5BC" w14:textId="77777777" w:rsidR="00FD6B63" w:rsidRDefault="00FD6B63" w:rsidP="00716482">
      <w:pPr>
        <w:jc w:val="both"/>
        <w:rPr>
          <w:rFonts w:ascii="Verdana" w:hAnsi="Verdana"/>
          <w:b/>
          <w:sz w:val="20"/>
          <w:szCs w:val="20"/>
          <w:u w:val="single"/>
        </w:rPr>
      </w:pPr>
    </w:p>
    <w:p w14:paraId="4074E5BD" w14:textId="77777777" w:rsidR="00FD6B63" w:rsidRDefault="00FD6B63" w:rsidP="00716482">
      <w:pPr>
        <w:jc w:val="both"/>
        <w:rPr>
          <w:rFonts w:ascii="Verdana" w:hAnsi="Verdana"/>
          <w:b/>
          <w:sz w:val="20"/>
          <w:szCs w:val="20"/>
          <w:u w:val="single"/>
        </w:rPr>
      </w:pPr>
    </w:p>
    <w:p w14:paraId="4074E5BE" w14:textId="77777777" w:rsidR="00FD6B63" w:rsidRDefault="00FD6B63" w:rsidP="00716482">
      <w:pPr>
        <w:jc w:val="both"/>
        <w:rPr>
          <w:rFonts w:ascii="Verdana" w:hAnsi="Verdana"/>
          <w:b/>
          <w:sz w:val="20"/>
          <w:szCs w:val="20"/>
          <w:u w:val="single"/>
        </w:rPr>
      </w:pPr>
    </w:p>
    <w:p w14:paraId="4074E5BF" w14:textId="77777777" w:rsidR="00FD6B63" w:rsidRDefault="00FD6B63" w:rsidP="00716482">
      <w:pPr>
        <w:jc w:val="both"/>
        <w:rPr>
          <w:rFonts w:ascii="Verdana" w:hAnsi="Verdana"/>
          <w:b/>
          <w:sz w:val="20"/>
          <w:szCs w:val="20"/>
          <w:u w:val="single"/>
        </w:rPr>
      </w:pPr>
    </w:p>
    <w:p w14:paraId="4074E5C0" w14:textId="77777777" w:rsidR="00053FDF" w:rsidRPr="00FC6C27" w:rsidRDefault="00562E4A" w:rsidP="00716482">
      <w:pPr>
        <w:jc w:val="both"/>
        <w:rPr>
          <w:rFonts w:ascii="Verdana" w:hAnsi="Verdana"/>
          <w:b/>
          <w:sz w:val="20"/>
          <w:szCs w:val="20"/>
          <w:u w:val="single"/>
        </w:rPr>
      </w:pPr>
      <w:r w:rsidRPr="00FC6C27">
        <w:rPr>
          <w:rFonts w:ascii="Verdana" w:hAnsi="Verdana"/>
          <w:b/>
          <w:sz w:val="20"/>
          <w:szCs w:val="20"/>
          <w:u w:val="single"/>
        </w:rPr>
        <w:t>L’ESDAC</w:t>
      </w:r>
    </w:p>
    <w:p w14:paraId="4074E5C1" w14:textId="77777777" w:rsidR="00A7422D" w:rsidRPr="00FC6C27" w:rsidRDefault="00A7422D" w:rsidP="00716482">
      <w:pPr>
        <w:jc w:val="both"/>
        <w:rPr>
          <w:rFonts w:ascii="Verdana" w:hAnsi="Verdana"/>
          <w:b/>
          <w:sz w:val="20"/>
          <w:szCs w:val="20"/>
          <w:u w:val="single"/>
        </w:rPr>
      </w:pPr>
    </w:p>
    <w:p w14:paraId="4074E5C2" w14:textId="77777777" w:rsidR="00A7422D" w:rsidRPr="00FC6C27" w:rsidRDefault="00A7422D" w:rsidP="00A7422D">
      <w:pPr>
        <w:numPr>
          <w:ilvl w:val="0"/>
          <w:numId w:val="10"/>
        </w:numPr>
        <w:jc w:val="both"/>
        <w:rPr>
          <w:rFonts w:ascii="Verdana" w:hAnsi="Verdana"/>
          <w:b/>
          <w:sz w:val="20"/>
          <w:szCs w:val="20"/>
          <w:u w:val="single"/>
        </w:rPr>
      </w:pPr>
      <w:r w:rsidRPr="00FC6C27">
        <w:rPr>
          <w:rFonts w:ascii="Verdana" w:hAnsi="Verdana"/>
          <w:b/>
          <w:sz w:val="20"/>
          <w:szCs w:val="20"/>
          <w:u w:val="single"/>
        </w:rPr>
        <w:t>Les locaux de Marseille :</w:t>
      </w:r>
    </w:p>
    <w:p w14:paraId="4074E5C3" w14:textId="77777777" w:rsidR="00A7422D" w:rsidRPr="00FC6C27" w:rsidRDefault="00A7422D" w:rsidP="00A7422D">
      <w:pPr>
        <w:jc w:val="both"/>
        <w:rPr>
          <w:rFonts w:ascii="Verdana" w:hAnsi="Verdana"/>
          <w:b/>
          <w:sz w:val="20"/>
          <w:szCs w:val="20"/>
        </w:rPr>
      </w:pPr>
      <w:r w:rsidRPr="00FC6C27">
        <w:rPr>
          <w:rFonts w:ascii="Verdana" w:hAnsi="Verdana"/>
          <w:b/>
          <w:sz w:val="20"/>
          <w:szCs w:val="20"/>
        </w:rPr>
        <w:t xml:space="preserve">Local principal est situé au </w:t>
      </w:r>
      <w:r w:rsidR="00FF77FC" w:rsidRPr="00FC6C27">
        <w:rPr>
          <w:rFonts w:ascii="Verdana" w:hAnsi="Verdana"/>
          <w:b/>
          <w:sz w:val="20"/>
          <w:szCs w:val="20"/>
        </w:rPr>
        <w:t>13 Rue Chevalier PAUL 13002 Marseille</w:t>
      </w:r>
    </w:p>
    <w:p w14:paraId="4074E5C4" w14:textId="77777777" w:rsidR="00A7422D" w:rsidRPr="00FC6C27" w:rsidRDefault="00A7422D" w:rsidP="00A7422D">
      <w:pPr>
        <w:jc w:val="both"/>
        <w:rPr>
          <w:rFonts w:ascii="Verdana" w:hAnsi="Verdana"/>
          <w:b/>
          <w:sz w:val="20"/>
          <w:szCs w:val="20"/>
        </w:rPr>
      </w:pPr>
    </w:p>
    <w:p w14:paraId="4074E5C5" w14:textId="77777777" w:rsidR="00884CAA" w:rsidRDefault="00884CAA" w:rsidP="001368E7">
      <w:pPr>
        <w:numPr>
          <w:ilvl w:val="0"/>
          <w:numId w:val="9"/>
        </w:numPr>
        <w:jc w:val="both"/>
        <w:rPr>
          <w:rFonts w:ascii="Verdana" w:hAnsi="Verdana"/>
          <w:b/>
          <w:sz w:val="20"/>
          <w:szCs w:val="20"/>
          <w:u w:val="single"/>
        </w:rPr>
      </w:pPr>
      <w:r w:rsidRPr="00FC6C27">
        <w:rPr>
          <w:rFonts w:ascii="Verdana" w:hAnsi="Verdana"/>
          <w:b/>
          <w:sz w:val="20"/>
          <w:szCs w:val="20"/>
          <w:u w:val="single"/>
        </w:rPr>
        <w:t>LA PEDAGOGIE</w:t>
      </w:r>
    </w:p>
    <w:p w14:paraId="4074E5C6" w14:textId="77777777" w:rsidR="006A0AA7" w:rsidRPr="00FC6C27" w:rsidRDefault="006A0AA7" w:rsidP="006A0AA7">
      <w:pPr>
        <w:ind w:left="720"/>
        <w:jc w:val="both"/>
        <w:rPr>
          <w:rFonts w:ascii="Verdana" w:hAnsi="Verdana"/>
          <w:b/>
          <w:sz w:val="20"/>
          <w:szCs w:val="20"/>
          <w:u w:val="single"/>
        </w:rPr>
      </w:pPr>
    </w:p>
    <w:p w14:paraId="4074E5C7" w14:textId="77777777" w:rsidR="00FB3B94" w:rsidRPr="00FC6C27" w:rsidRDefault="00884CAA" w:rsidP="001368E7">
      <w:pPr>
        <w:jc w:val="both"/>
        <w:rPr>
          <w:rFonts w:ascii="Verdana" w:hAnsi="Verdana"/>
          <w:sz w:val="20"/>
          <w:szCs w:val="20"/>
        </w:rPr>
      </w:pPr>
      <w:r w:rsidRPr="00FC6C27">
        <w:rPr>
          <w:rFonts w:ascii="Verdana" w:hAnsi="Verdana"/>
          <w:sz w:val="20"/>
          <w:szCs w:val="20"/>
        </w:rPr>
        <w:t xml:space="preserve">Différents outils et procédures sont </w:t>
      </w:r>
      <w:r w:rsidR="004921FD" w:rsidRPr="00FC6C27">
        <w:rPr>
          <w:rFonts w:ascii="Verdana" w:hAnsi="Verdana"/>
          <w:sz w:val="20"/>
          <w:szCs w:val="20"/>
        </w:rPr>
        <w:t>mis à disposition</w:t>
      </w:r>
      <w:r w:rsidRPr="00FC6C27">
        <w:rPr>
          <w:rFonts w:ascii="Verdana" w:hAnsi="Verdana"/>
          <w:sz w:val="20"/>
          <w:szCs w:val="20"/>
        </w:rPr>
        <w:t xml:space="preserve"> </w:t>
      </w:r>
      <w:r w:rsidR="004921FD" w:rsidRPr="00FC6C27">
        <w:rPr>
          <w:rFonts w:ascii="Verdana" w:hAnsi="Verdana"/>
          <w:sz w:val="20"/>
          <w:szCs w:val="20"/>
        </w:rPr>
        <w:t>pour le</w:t>
      </w:r>
      <w:r w:rsidRPr="00FC6C27">
        <w:rPr>
          <w:rFonts w:ascii="Verdana" w:hAnsi="Verdana"/>
          <w:sz w:val="20"/>
          <w:szCs w:val="20"/>
        </w:rPr>
        <w:t xml:space="preserve"> bon déro</w:t>
      </w:r>
      <w:r w:rsidR="008C09F4" w:rsidRPr="00FC6C27">
        <w:rPr>
          <w:rFonts w:ascii="Verdana" w:hAnsi="Verdana"/>
          <w:sz w:val="20"/>
          <w:szCs w:val="20"/>
        </w:rPr>
        <w:t>ulement de votre année scolaire et vous seront communiqués en annexe.</w:t>
      </w:r>
    </w:p>
    <w:p w14:paraId="4074E5C8" w14:textId="77777777" w:rsidR="00884CAA" w:rsidRPr="00FC6C27" w:rsidRDefault="00884CAA" w:rsidP="00716482">
      <w:pPr>
        <w:jc w:val="both"/>
        <w:rPr>
          <w:rFonts w:ascii="Verdana" w:hAnsi="Verdana"/>
          <w:sz w:val="20"/>
          <w:szCs w:val="20"/>
        </w:rPr>
      </w:pPr>
    </w:p>
    <w:p w14:paraId="4074E5C9" w14:textId="77777777" w:rsidR="00053FDF" w:rsidRDefault="00053FDF" w:rsidP="001368E7">
      <w:pPr>
        <w:suppressAutoHyphens w:val="0"/>
        <w:spacing w:line="259" w:lineRule="auto"/>
        <w:jc w:val="both"/>
        <w:rPr>
          <w:rFonts w:ascii="Verdana" w:hAnsi="Verdana"/>
          <w:b/>
          <w:sz w:val="20"/>
          <w:szCs w:val="20"/>
          <w:u w:val="single"/>
        </w:rPr>
      </w:pPr>
      <w:r w:rsidRPr="00FC6C27">
        <w:rPr>
          <w:rFonts w:ascii="Verdana" w:hAnsi="Verdana"/>
          <w:b/>
          <w:sz w:val="20"/>
          <w:szCs w:val="20"/>
          <w:u w:val="single"/>
        </w:rPr>
        <w:t>CALENDRIER ANNUEL</w:t>
      </w:r>
    </w:p>
    <w:p w14:paraId="4074E5CA" w14:textId="77777777" w:rsidR="006A0AA7" w:rsidRPr="00FC6C27" w:rsidRDefault="006A0AA7" w:rsidP="001368E7">
      <w:pPr>
        <w:suppressAutoHyphens w:val="0"/>
        <w:spacing w:line="259" w:lineRule="auto"/>
        <w:jc w:val="both"/>
        <w:rPr>
          <w:rFonts w:ascii="Verdana" w:hAnsi="Verdana"/>
          <w:b/>
          <w:sz w:val="20"/>
          <w:szCs w:val="20"/>
          <w:u w:val="single"/>
        </w:rPr>
      </w:pPr>
    </w:p>
    <w:p w14:paraId="4074E5CB" w14:textId="77777777" w:rsidR="00884CAA" w:rsidRPr="00FC6C27" w:rsidRDefault="00884CAA" w:rsidP="001368E7">
      <w:pPr>
        <w:suppressAutoHyphens w:val="0"/>
        <w:spacing w:line="259" w:lineRule="auto"/>
        <w:jc w:val="both"/>
        <w:rPr>
          <w:rFonts w:ascii="Verdana" w:hAnsi="Verdana"/>
          <w:sz w:val="20"/>
          <w:szCs w:val="20"/>
        </w:rPr>
      </w:pPr>
      <w:r w:rsidRPr="00FC6C27">
        <w:rPr>
          <w:rFonts w:ascii="Verdana" w:hAnsi="Verdana"/>
          <w:sz w:val="20"/>
          <w:szCs w:val="20"/>
        </w:rPr>
        <w:t>Le calendrier annuel vous permet de visionner le déroulement de l’année scolaire de votre sec</w:t>
      </w:r>
      <w:r w:rsidR="004125CC" w:rsidRPr="00FC6C27">
        <w:rPr>
          <w:rFonts w:ascii="Verdana" w:hAnsi="Verdana"/>
          <w:sz w:val="20"/>
          <w:szCs w:val="20"/>
        </w:rPr>
        <w:t>tion. Vos cours sont dispensés</w:t>
      </w:r>
      <w:r w:rsidRPr="00FC6C27">
        <w:rPr>
          <w:rFonts w:ascii="Verdana" w:hAnsi="Verdana"/>
          <w:sz w:val="20"/>
          <w:szCs w:val="20"/>
        </w:rPr>
        <w:t xml:space="preserve"> durant les périodes</w:t>
      </w:r>
      <w:r w:rsidR="008C09F4" w:rsidRPr="00FC6C27">
        <w:rPr>
          <w:rFonts w:ascii="Verdana" w:hAnsi="Verdana"/>
          <w:sz w:val="20"/>
          <w:szCs w:val="20"/>
        </w:rPr>
        <w:t xml:space="preserve"> indiquées</w:t>
      </w:r>
      <w:r w:rsidRPr="00FC6C27">
        <w:rPr>
          <w:rFonts w:ascii="Verdana" w:hAnsi="Verdana"/>
          <w:sz w:val="20"/>
          <w:szCs w:val="20"/>
        </w:rPr>
        <w:t xml:space="preserve"> </w:t>
      </w:r>
      <w:r w:rsidR="00AC16C7" w:rsidRPr="00FC6C27">
        <w:rPr>
          <w:rFonts w:ascii="Verdana" w:hAnsi="Verdana"/>
          <w:sz w:val="20"/>
          <w:szCs w:val="20"/>
        </w:rPr>
        <w:t>en jaune</w:t>
      </w:r>
      <w:r w:rsidRPr="00FC6C27">
        <w:rPr>
          <w:rFonts w:ascii="Verdana" w:hAnsi="Verdana"/>
          <w:sz w:val="20"/>
          <w:szCs w:val="20"/>
        </w:rPr>
        <w:t>. Vous trouverez</w:t>
      </w:r>
      <w:r w:rsidR="009F506C" w:rsidRPr="00FC6C27">
        <w:rPr>
          <w:rFonts w:ascii="Verdana" w:hAnsi="Verdana"/>
          <w:sz w:val="20"/>
          <w:szCs w:val="20"/>
        </w:rPr>
        <w:t xml:space="preserve"> le détail</w:t>
      </w:r>
      <w:r w:rsidR="000E6911" w:rsidRPr="00FC6C27">
        <w:rPr>
          <w:rFonts w:ascii="Verdana" w:hAnsi="Verdana"/>
          <w:sz w:val="20"/>
          <w:szCs w:val="20"/>
        </w:rPr>
        <w:t>,</w:t>
      </w:r>
      <w:r w:rsidR="009F506C" w:rsidRPr="00FC6C27">
        <w:rPr>
          <w:rFonts w:ascii="Verdana" w:hAnsi="Verdana"/>
          <w:sz w:val="20"/>
          <w:szCs w:val="20"/>
        </w:rPr>
        <w:t xml:space="preserve"> selon</w:t>
      </w:r>
      <w:r w:rsidRPr="00FC6C27">
        <w:rPr>
          <w:rFonts w:ascii="Verdana" w:hAnsi="Verdana"/>
          <w:sz w:val="20"/>
          <w:szCs w:val="20"/>
        </w:rPr>
        <w:t xml:space="preserve"> </w:t>
      </w:r>
      <w:r w:rsidR="009F506C" w:rsidRPr="00FC6C27">
        <w:rPr>
          <w:rFonts w:ascii="Verdana" w:hAnsi="Verdana"/>
          <w:sz w:val="20"/>
          <w:szCs w:val="20"/>
        </w:rPr>
        <w:t>la légende indiqué</w:t>
      </w:r>
      <w:r w:rsidR="008F6668" w:rsidRPr="00FC6C27">
        <w:rPr>
          <w:rFonts w:ascii="Verdana" w:hAnsi="Verdana"/>
          <w:sz w:val="20"/>
          <w:szCs w:val="20"/>
        </w:rPr>
        <w:t>e</w:t>
      </w:r>
      <w:r w:rsidR="00296323" w:rsidRPr="00FC6C27">
        <w:rPr>
          <w:rFonts w:ascii="Verdana" w:hAnsi="Verdana"/>
          <w:sz w:val="20"/>
          <w:szCs w:val="20"/>
        </w:rPr>
        <w:t>,</w:t>
      </w:r>
      <w:r w:rsidRPr="00FC6C27">
        <w:rPr>
          <w:rFonts w:ascii="Verdana" w:hAnsi="Verdana"/>
          <w:sz w:val="20"/>
          <w:szCs w:val="20"/>
        </w:rPr>
        <w:t xml:space="preserve"> des semaines ban</w:t>
      </w:r>
      <w:r w:rsidR="004125CC" w:rsidRPr="00FC6C27">
        <w:rPr>
          <w:rFonts w:ascii="Verdana" w:hAnsi="Verdana"/>
          <w:sz w:val="20"/>
          <w:szCs w:val="20"/>
        </w:rPr>
        <w:t>alisées</w:t>
      </w:r>
      <w:r w:rsidR="008C09F4" w:rsidRPr="00FC6C27">
        <w:rPr>
          <w:rFonts w:ascii="Verdana" w:hAnsi="Verdana"/>
          <w:sz w:val="20"/>
          <w:szCs w:val="20"/>
        </w:rPr>
        <w:t xml:space="preserve"> ou</w:t>
      </w:r>
      <w:r w:rsidR="004125CC" w:rsidRPr="00FC6C27">
        <w:rPr>
          <w:rFonts w:ascii="Verdana" w:hAnsi="Verdana"/>
          <w:sz w:val="20"/>
          <w:szCs w:val="20"/>
        </w:rPr>
        <w:t xml:space="preserve"> sans face à face </w:t>
      </w:r>
      <w:r w:rsidR="004921FD" w:rsidRPr="00FC6C27">
        <w:rPr>
          <w:rFonts w:ascii="Verdana" w:hAnsi="Verdana"/>
          <w:sz w:val="20"/>
          <w:szCs w:val="20"/>
        </w:rPr>
        <w:t>pédagogique</w:t>
      </w:r>
      <w:r w:rsidRPr="00FC6C27">
        <w:rPr>
          <w:rFonts w:ascii="Verdana" w:hAnsi="Verdana"/>
          <w:sz w:val="20"/>
          <w:szCs w:val="20"/>
        </w:rPr>
        <w:t xml:space="preserve"> (</w:t>
      </w:r>
      <w:r w:rsidR="00216FB3" w:rsidRPr="00FC6C27">
        <w:rPr>
          <w:rFonts w:ascii="Verdana" w:hAnsi="Verdana"/>
          <w:sz w:val="20"/>
          <w:szCs w:val="20"/>
        </w:rPr>
        <w:t>Partiels</w:t>
      </w:r>
      <w:r w:rsidRPr="00FC6C27">
        <w:rPr>
          <w:rFonts w:ascii="Verdana" w:hAnsi="Verdana"/>
          <w:sz w:val="20"/>
          <w:szCs w:val="20"/>
        </w:rPr>
        <w:t>, workshop, journée administrative, vacances scolaires, stage</w:t>
      </w:r>
      <w:r w:rsidR="004921FD" w:rsidRPr="00FC6C27">
        <w:rPr>
          <w:rFonts w:ascii="Verdana" w:hAnsi="Verdana"/>
          <w:sz w:val="20"/>
          <w:szCs w:val="20"/>
        </w:rPr>
        <w:t>, sorties</w:t>
      </w:r>
      <w:r w:rsidR="008F6668" w:rsidRPr="00FC6C27">
        <w:rPr>
          <w:rFonts w:ascii="Verdana" w:hAnsi="Verdana"/>
          <w:sz w:val="20"/>
          <w:szCs w:val="20"/>
        </w:rPr>
        <w:t xml:space="preserve">…). </w:t>
      </w:r>
      <w:r w:rsidR="008F6668" w:rsidRPr="00FC6C27">
        <w:rPr>
          <w:rFonts w:ascii="Verdana" w:hAnsi="Verdana"/>
          <w:b/>
          <w:sz w:val="20"/>
          <w:szCs w:val="20"/>
          <w:u w:val="single"/>
        </w:rPr>
        <w:t>I</w:t>
      </w:r>
      <w:r w:rsidR="00C12713" w:rsidRPr="00FC6C27">
        <w:rPr>
          <w:rFonts w:ascii="Verdana" w:hAnsi="Verdana"/>
          <w:b/>
          <w:sz w:val="20"/>
          <w:szCs w:val="20"/>
          <w:u w:val="single"/>
        </w:rPr>
        <w:t>l est susceptible de changer</w:t>
      </w:r>
      <w:r w:rsidR="00C12713" w:rsidRPr="00FC6C27">
        <w:rPr>
          <w:rFonts w:ascii="Verdana" w:hAnsi="Verdana"/>
          <w:sz w:val="20"/>
          <w:szCs w:val="20"/>
        </w:rPr>
        <w:t>, il vous faudra rester attentif et vérif</w:t>
      </w:r>
      <w:r w:rsidR="008F6668" w:rsidRPr="00FC6C27">
        <w:rPr>
          <w:rFonts w:ascii="Verdana" w:hAnsi="Verdana"/>
          <w:sz w:val="20"/>
          <w:szCs w:val="20"/>
        </w:rPr>
        <w:t>ier, à l’aide de notre logiciel C</w:t>
      </w:r>
      <w:r w:rsidR="00C12713" w:rsidRPr="00FC6C27">
        <w:rPr>
          <w:rFonts w:ascii="Verdana" w:hAnsi="Verdana"/>
          <w:sz w:val="20"/>
          <w:szCs w:val="20"/>
        </w:rPr>
        <w:t>harlemagne, les éventuelles évolutions.</w:t>
      </w:r>
    </w:p>
    <w:p w14:paraId="4074E5CC" w14:textId="77777777" w:rsidR="001368E7" w:rsidRPr="00FC6C27" w:rsidRDefault="001368E7" w:rsidP="001368E7">
      <w:pPr>
        <w:suppressAutoHyphens w:val="0"/>
        <w:spacing w:line="259" w:lineRule="auto"/>
        <w:jc w:val="both"/>
        <w:rPr>
          <w:rFonts w:ascii="Verdana" w:hAnsi="Verdana"/>
          <w:b/>
          <w:sz w:val="20"/>
          <w:szCs w:val="20"/>
          <w:u w:val="single"/>
        </w:rPr>
      </w:pPr>
    </w:p>
    <w:p w14:paraId="4074E5CD" w14:textId="77777777" w:rsidR="00884CAA" w:rsidRDefault="00884CAA" w:rsidP="00D26095">
      <w:pPr>
        <w:jc w:val="both"/>
        <w:rPr>
          <w:rFonts w:ascii="Verdana" w:hAnsi="Verdana"/>
          <w:b/>
          <w:sz w:val="20"/>
          <w:szCs w:val="20"/>
          <w:u w:val="single"/>
        </w:rPr>
      </w:pPr>
      <w:r w:rsidRPr="00FC6C27">
        <w:rPr>
          <w:rFonts w:ascii="Verdana" w:hAnsi="Verdana"/>
          <w:b/>
          <w:sz w:val="20"/>
          <w:szCs w:val="20"/>
          <w:u w:val="single"/>
        </w:rPr>
        <w:t>PROFESSEUR</w:t>
      </w:r>
      <w:r w:rsidR="00D90B82" w:rsidRPr="00FC6C27">
        <w:rPr>
          <w:rFonts w:ascii="Verdana" w:hAnsi="Verdana"/>
          <w:b/>
          <w:sz w:val="20"/>
          <w:szCs w:val="20"/>
          <w:u w:val="single"/>
        </w:rPr>
        <w:t>S PRINCIPAUX</w:t>
      </w:r>
    </w:p>
    <w:p w14:paraId="4074E5CE" w14:textId="77777777" w:rsidR="006A0AA7" w:rsidRPr="00FC6C27" w:rsidRDefault="006A0AA7" w:rsidP="00D26095">
      <w:pPr>
        <w:jc w:val="both"/>
        <w:rPr>
          <w:rFonts w:ascii="Verdana" w:hAnsi="Verdana"/>
          <w:b/>
          <w:sz w:val="20"/>
          <w:szCs w:val="20"/>
          <w:u w:val="single"/>
        </w:rPr>
      </w:pPr>
    </w:p>
    <w:p w14:paraId="4074E5CF" w14:textId="77777777" w:rsidR="008E1941" w:rsidRPr="00FC6C27" w:rsidRDefault="006D1861" w:rsidP="00716482">
      <w:pPr>
        <w:jc w:val="both"/>
        <w:rPr>
          <w:rFonts w:ascii="Verdana" w:hAnsi="Verdana"/>
          <w:b/>
          <w:sz w:val="20"/>
          <w:szCs w:val="20"/>
          <w:u w:val="single"/>
        </w:rPr>
      </w:pPr>
      <w:r w:rsidRPr="00FC6C27">
        <w:rPr>
          <w:rFonts w:ascii="Verdana" w:hAnsi="Verdana"/>
          <w:b/>
          <w:sz w:val="20"/>
          <w:szCs w:val="20"/>
          <w:u w:val="single"/>
        </w:rPr>
        <w:t xml:space="preserve">Responsable de département : </w:t>
      </w:r>
      <w:r w:rsidRPr="00FC6C27">
        <w:rPr>
          <w:rFonts w:ascii="Verdana" w:hAnsi="Verdana"/>
          <w:sz w:val="20"/>
          <w:szCs w:val="20"/>
        </w:rPr>
        <w:t>Christine LAMIRAUX Design Graphique,</w:t>
      </w:r>
      <w:r w:rsidR="008E1941" w:rsidRPr="00FC6C27">
        <w:rPr>
          <w:rFonts w:ascii="Verdana" w:hAnsi="Verdana"/>
          <w:b/>
          <w:sz w:val="20"/>
          <w:szCs w:val="20"/>
        </w:rPr>
        <w:t xml:space="preserve"> </w:t>
      </w:r>
      <w:r w:rsidRPr="00FC6C27">
        <w:rPr>
          <w:rFonts w:ascii="Verdana" w:hAnsi="Verdana"/>
          <w:sz w:val="20"/>
          <w:szCs w:val="20"/>
        </w:rPr>
        <w:t xml:space="preserve">Christophe SARLANDIE Design </w:t>
      </w:r>
      <w:r w:rsidR="008E1941" w:rsidRPr="00FC6C27">
        <w:rPr>
          <w:rFonts w:ascii="Verdana" w:hAnsi="Verdana"/>
          <w:sz w:val="20"/>
          <w:szCs w:val="20"/>
        </w:rPr>
        <w:t>d</w:t>
      </w:r>
      <w:r w:rsidRPr="00FC6C27">
        <w:rPr>
          <w:rFonts w:ascii="Verdana" w:hAnsi="Verdana"/>
          <w:sz w:val="20"/>
          <w:szCs w:val="20"/>
        </w:rPr>
        <w:t>’Espace</w:t>
      </w:r>
      <w:r w:rsidR="008E1941" w:rsidRPr="00FC6C27">
        <w:rPr>
          <w:rFonts w:ascii="Verdana" w:hAnsi="Verdana"/>
          <w:b/>
          <w:sz w:val="20"/>
          <w:szCs w:val="20"/>
        </w:rPr>
        <w:t>.</w:t>
      </w:r>
    </w:p>
    <w:p w14:paraId="4074E5D0" w14:textId="77777777" w:rsidR="00884CAA" w:rsidRPr="00FC6C27" w:rsidRDefault="006D1861" w:rsidP="00716482">
      <w:pPr>
        <w:jc w:val="both"/>
        <w:rPr>
          <w:rFonts w:ascii="Verdana" w:hAnsi="Verdana"/>
          <w:b/>
          <w:sz w:val="20"/>
          <w:szCs w:val="20"/>
          <w:u w:val="single"/>
        </w:rPr>
      </w:pPr>
      <w:r w:rsidRPr="00FC6C27">
        <w:rPr>
          <w:rFonts w:ascii="Verdana" w:hAnsi="Verdana"/>
          <w:sz w:val="20"/>
          <w:szCs w:val="20"/>
        </w:rPr>
        <w:t xml:space="preserve">Des </w:t>
      </w:r>
      <w:r w:rsidR="00884CAA" w:rsidRPr="00FC6C27">
        <w:rPr>
          <w:rFonts w:ascii="Verdana" w:hAnsi="Verdana"/>
          <w:sz w:val="20"/>
          <w:szCs w:val="20"/>
        </w:rPr>
        <w:t>section</w:t>
      </w:r>
      <w:r w:rsidRPr="00FC6C27">
        <w:rPr>
          <w:rFonts w:ascii="Verdana" w:hAnsi="Verdana"/>
          <w:sz w:val="20"/>
          <w:szCs w:val="20"/>
        </w:rPr>
        <w:t>s</w:t>
      </w:r>
      <w:r w:rsidR="00884CAA" w:rsidRPr="00FC6C27">
        <w:rPr>
          <w:rFonts w:ascii="Verdana" w:hAnsi="Verdana"/>
          <w:sz w:val="20"/>
          <w:szCs w:val="20"/>
        </w:rPr>
        <w:t xml:space="preserve"> </w:t>
      </w:r>
      <w:r w:rsidRPr="00FC6C27">
        <w:rPr>
          <w:rFonts w:ascii="Verdana" w:hAnsi="Verdana"/>
          <w:sz w:val="20"/>
          <w:szCs w:val="20"/>
        </w:rPr>
        <w:t xml:space="preserve">sont </w:t>
      </w:r>
      <w:r w:rsidR="004921FD" w:rsidRPr="00FC6C27">
        <w:rPr>
          <w:rFonts w:ascii="Verdana" w:hAnsi="Verdana"/>
          <w:sz w:val="20"/>
          <w:szCs w:val="20"/>
        </w:rPr>
        <w:t>représentée</w:t>
      </w:r>
      <w:r w:rsidRPr="00FC6C27">
        <w:rPr>
          <w:rFonts w:ascii="Verdana" w:hAnsi="Verdana"/>
          <w:sz w:val="20"/>
          <w:szCs w:val="20"/>
        </w:rPr>
        <w:t>s</w:t>
      </w:r>
      <w:r w:rsidR="00884CAA" w:rsidRPr="00FC6C27">
        <w:rPr>
          <w:rFonts w:ascii="Verdana" w:hAnsi="Verdana"/>
          <w:sz w:val="20"/>
          <w:szCs w:val="20"/>
        </w:rPr>
        <w:t xml:space="preserve"> </w:t>
      </w:r>
      <w:r w:rsidR="004921FD" w:rsidRPr="00FC6C27">
        <w:rPr>
          <w:rFonts w:ascii="Verdana" w:hAnsi="Verdana"/>
          <w:sz w:val="20"/>
          <w:szCs w:val="20"/>
        </w:rPr>
        <w:t xml:space="preserve">par un(e) </w:t>
      </w:r>
      <w:r w:rsidR="00884CAA" w:rsidRPr="00FC6C27">
        <w:rPr>
          <w:rFonts w:ascii="Verdana" w:hAnsi="Verdana"/>
          <w:sz w:val="20"/>
          <w:szCs w:val="20"/>
        </w:rPr>
        <w:t>professeur</w:t>
      </w:r>
      <w:r w:rsidR="004921FD" w:rsidRPr="00FC6C27">
        <w:rPr>
          <w:rFonts w:ascii="Verdana" w:hAnsi="Verdana"/>
          <w:sz w:val="20"/>
          <w:szCs w:val="20"/>
        </w:rPr>
        <w:t>(e)</w:t>
      </w:r>
      <w:r w:rsidR="00884CAA" w:rsidRPr="00FC6C27">
        <w:rPr>
          <w:rFonts w:ascii="Verdana" w:hAnsi="Verdana"/>
          <w:sz w:val="20"/>
          <w:szCs w:val="20"/>
        </w:rPr>
        <w:t xml:space="preserve"> principal</w:t>
      </w:r>
      <w:r w:rsidR="004921FD" w:rsidRPr="00FC6C27">
        <w:rPr>
          <w:rFonts w:ascii="Verdana" w:hAnsi="Verdana"/>
          <w:sz w:val="20"/>
          <w:szCs w:val="20"/>
        </w:rPr>
        <w:t>(e)</w:t>
      </w:r>
      <w:r w:rsidR="00884CAA" w:rsidRPr="00FC6C27">
        <w:rPr>
          <w:rFonts w:ascii="Verdana" w:hAnsi="Verdana"/>
          <w:sz w:val="20"/>
          <w:szCs w:val="20"/>
        </w:rPr>
        <w:t xml:space="preserve">, dont la </w:t>
      </w:r>
      <w:r w:rsidR="00216FB3" w:rsidRPr="00FC6C27">
        <w:rPr>
          <w:rFonts w:ascii="Verdana" w:hAnsi="Verdana"/>
          <w:sz w:val="20"/>
          <w:szCs w:val="20"/>
        </w:rPr>
        <w:t xml:space="preserve">liste </w:t>
      </w:r>
      <w:r w:rsidR="00B33377" w:rsidRPr="00FC6C27">
        <w:rPr>
          <w:rFonts w:ascii="Verdana" w:hAnsi="Verdana"/>
          <w:sz w:val="20"/>
          <w:szCs w:val="20"/>
        </w:rPr>
        <w:t xml:space="preserve">vous sera communiquée ultérieurement </w:t>
      </w:r>
      <w:r w:rsidR="00216FB3" w:rsidRPr="00FC6C27">
        <w:rPr>
          <w:rFonts w:ascii="Verdana" w:hAnsi="Verdana"/>
          <w:sz w:val="20"/>
          <w:szCs w:val="20"/>
        </w:rPr>
        <w:t xml:space="preserve">pour l’année </w:t>
      </w:r>
      <w:r w:rsidR="001C5833" w:rsidRPr="00FC6C27">
        <w:rPr>
          <w:rFonts w:ascii="Verdana" w:hAnsi="Verdana"/>
          <w:sz w:val="20"/>
          <w:szCs w:val="20"/>
        </w:rPr>
        <w:t>2020-2021</w:t>
      </w:r>
      <w:r w:rsidR="00884CAA" w:rsidRPr="00FC6C27">
        <w:rPr>
          <w:rFonts w:ascii="Verdana" w:hAnsi="Verdana"/>
          <w:sz w:val="20"/>
          <w:szCs w:val="20"/>
        </w:rPr>
        <w:t xml:space="preserve">. </w:t>
      </w:r>
      <w:r w:rsidR="004921FD" w:rsidRPr="00FC6C27">
        <w:rPr>
          <w:rFonts w:ascii="Verdana" w:hAnsi="Verdana"/>
          <w:sz w:val="20"/>
          <w:szCs w:val="20"/>
        </w:rPr>
        <w:t>Ce référent centralise les documents</w:t>
      </w:r>
      <w:r w:rsidR="00884CAA" w:rsidRPr="00FC6C27">
        <w:rPr>
          <w:rFonts w:ascii="Verdana" w:hAnsi="Verdana"/>
          <w:sz w:val="20"/>
          <w:szCs w:val="20"/>
        </w:rPr>
        <w:t xml:space="preserve">, les demandes diverses et </w:t>
      </w:r>
      <w:r w:rsidR="00CB4898" w:rsidRPr="00FC6C27">
        <w:rPr>
          <w:rFonts w:ascii="Verdana" w:hAnsi="Verdana"/>
          <w:sz w:val="20"/>
          <w:szCs w:val="20"/>
        </w:rPr>
        <w:t>fait remonter</w:t>
      </w:r>
      <w:r w:rsidR="00884CAA" w:rsidRPr="00FC6C27">
        <w:rPr>
          <w:rFonts w:ascii="Verdana" w:hAnsi="Verdana"/>
          <w:sz w:val="20"/>
          <w:szCs w:val="20"/>
        </w:rPr>
        <w:t xml:space="preserve"> </w:t>
      </w:r>
      <w:r w:rsidR="004921FD" w:rsidRPr="00FC6C27">
        <w:rPr>
          <w:rFonts w:ascii="Verdana" w:hAnsi="Verdana"/>
          <w:sz w:val="20"/>
          <w:szCs w:val="20"/>
        </w:rPr>
        <w:t>l’information aux différents services concer</w:t>
      </w:r>
      <w:r w:rsidR="00F62326" w:rsidRPr="00FC6C27">
        <w:rPr>
          <w:rFonts w:ascii="Verdana" w:hAnsi="Verdana"/>
          <w:sz w:val="20"/>
          <w:szCs w:val="20"/>
        </w:rPr>
        <w:t>nés : Direction Générale, Vie Scolaire, A</w:t>
      </w:r>
      <w:r w:rsidR="004921FD" w:rsidRPr="00FC6C27">
        <w:rPr>
          <w:rFonts w:ascii="Verdana" w:hAnsi="Verdana"/>
          <w:sz w:val="20"/>
          <w:szCs w:val="20"/>
        </w:rPr>
        <w:t>dministration</w:t>
      </w:r>
      <w:r w:rsidR="00F62326" w:rsidRPr="00FC6C27">
        <w:rPr>
          <w:rFonts w:ascii="Verdana" w:hAnsi="Verdana"/>
          <w:sz w:val="20"/>
          <w:szCs w:val="20"/>
        </w:rPr>
        <w:t>, Comptabilité, C</w:t>
      </w:r>
      <w:r w:rsidR="004960FC" w:rsidRPr="00FC6C27">
        <w:rPr>
          <w:rFonts w:ascii="Verdana" w:hAnsi="Verdana"/>
          <w:sz w:val="20"/>
          <w:szCs w:val="20"/>
        </w:rPr>
        <w:t>ommunication et ESDAC Pro (Alternance et stages, Taxe d’Apprentissage et Partenariats).</w:t>
      </w:r>
    </w:p>
    <w:p w14:paraId="4074E5D1" w14:textId="77777777" w:rsidR="004960FC" w:rsidRPr="00FC6C27" w:rsidRDefault="004960FC" w:rsidP="00716482">
      <w:pPr>
        <w:jc w:val="both"/>
        <w:rPr>
          <w:rFonts w:ascii="Verdana" w:hAnsi="Verdana"/>
          <w:sz w:val="20"/>
          <w:szCs w:val="20"/>
        </w:rPr>
      </w:pPr>
      <w:r w:rsidRPr="00FC6C27">
        <w:rPr>
          <w:rFonts w:ascii="Verdana" w:hAnsi="Verdana"/>
          <w:sz w:val="20"/>
          <w:szCs w:val="20"/>
        </w:rPr>
        <w:t>Il n’a pas de rôle hiérarchique vis-à-vis des membres de sa section.</w:t>
      </w:r>
    </w:p>
    <w:p w14:paraId="4074E5D2" w14:textId="77777777" w:rsidR="00FB2B3F" w:rsidRPr="00FC6C27" w:rsidRDefault="00FB2B3F" w:rsidP="00716482">
      <w:pPr>
        <w:jc w:val="both"/>
        <w:rPr>
          <w:rFonts w:ascii="Verdana" w:hAnsi="Verdana"/>
          <w:sz w:val="20"/>
          <w:szCs w:val="20"/>
        </w:rPr>
      </w:pPr>
    </w:p>
    <w:p w14:paraId="4074E5D3" w14:textId="77777777" w:rsidR="00884CAA" w:rsidRPr="00FC6C27" w:rsidRDefault="00B33377" w:rsidP="00716482">
      <w:pPr>
        <w:jc w:val="both"/>
        <w:rPr>
          <w:rFonts w:ascii="Verdana" w:hAnsi="Verdana"/>
          <w:sz w:val="20"/>
          <w:szCs w:val="20"/>
        </w:rPr>
      </w:pPr>
      <w:r w:rsidRPr="00FC6C27">
        <w:rPr>
          <w:rFonts w:ascii="Verdana" w:hAnsi="Verdana"/>
          <w:sz w:val="20"/>
          <w:szCs w:val="20"/>
        </w:rPr>
        <w:t>Je vous rappelle</w:t>
      </w:r>
      <w:r w:rsidR="00884CAA" w:rsidRPr="00FC6C27">
        <w:rPr>
          <w:rFonts w:ascii="Verdana" w:hAnsi="Verdana"/>
          <w:sz w:val="20"/>
          <w:szCs w:val="20"/>
        </w:rPr>
        <w:t xml:space="preserve"> les </w:t>
      </w:r>
      <w:r w:rsidR="00FB2B3F" w:rsidRPr="00FC6C27">
        <w:rPr>
          <w:rFonts w:ascii="Verdana" w:hAnsi="Verdana"/>
          <w:sz w:val="20"/>
          <w:szCs w:val="20"/>
        </w:rPr>
        <w:t>différentes missions </w:t>
      </w:r>
      <w:r w:rsidR="00CB4898" w:rsidRPr="00FC6C27">
        <w:rPr>
          <w:rFonts w:ascii="Verdana" w:hAnsi="Verdana"/>
          <w:sz w:val="20"/>
          <w:szCs w:val="20"/>
        </w:rPr>
        <w:t>associées :</w:t>
      </w:r>
    </w:p>
    <w:p w14:paraId="4074E5D4" w14:textId="77777777" w:rsidR="00884CAA" w:rsidRPr="00FC6C27" w:rsidRDefault="00884CAA" w:rsidP="00716482">
      <w:pPr>
        <w:numPr>
          <w:ilvl w:val="0"/>
          <w:numId w:val="1"/>
        </w:numPr>
        <w:jc w:val="both"/>
        <w:rPr>
          <w:rFonts w:ascii="Verdana" w:hAnsi="Verdana"/>
          <w:sz w:val="20"/>
          <w:szCs w:val="20"/>
        </w:rPr>
      </w:pPr>
      <w:r w:rsidRPr="00FC6C27">
        <w:rPr>
          <w:rFonts w:ascii="Verdana" w:hAnsi="Verdana"/>
          <w:sz w:val="20"/>
          <w:szCs w:val="20"/>
        </w:rPr>
        <w:t>Coordination et Animation de son équipe de formateurs au sein de sa section et ce pour l’ensemble des niveaux de diplôme</w:t>
      </w:r>
    </w:p>
    <w:p w14:paraId="4074E5D5" w14:textId="77777777" w:rsidR="00884CAA" w:rsidRPr="00FC6C27" w:rsidRDefault="00884CAA" w:rsidP="00716482">
      <w:pPr>
        <w:numPr>
          <w:ilvl w:val="0"/>
          <w:numId w:val="1"/>
        </w:numPr>
        <w:jc w:val="both"/>
        <w:rPr>
          <w:rFonts w:ascii="Verdana" w:hAnsi="Verdana"/>
          <w:sz w:val="20"/>
          <w:szCs w:val="20"/>
        </w:rPr>
      </w:pPr>
      <w:r w:rsidRPr="00FC6C27">
        <w:rPr>
          <w:rFonts w:ascii="Verdana" w:hAnsi="Verdana"/>
          <w:sz w:val="20"/>
          <w:szCs w:val="20"/>
        </w:rPr>
        <w:t>La veille permanente des enseignements et des référentiels de leur section</w:t>
      </w:r>
    </w:p>
    <w:p w14:paraId="4074E5D6" w14:textId="77777777" w:rsidR="00884CAA" w:rsidRPr="00FC6C27" w:rsidRDefault="00884CAA" w:rsidP="00716482">
      <w:pPr>
        <w:numPr>
          <w:ilvl w:val="0"/>
          <w:numId w:val="1"/>
        </w:numPr>
        <w:jc w:val="both"/>
        <w:rPr>
          <w:rFonts w:ascii="Verdana" w:hAnsi="Verdana"/>
          <w:sz w:val="20"/>
          <w:szCs w:val="20"/>
        </w:rPr>
      </w:pPr>
      <w:r w:rsidRPr="00FC6C27">
        <w:rPr>
          <w:rFonts w:ascii="Verdana" w:hAnsi="Verdana"/>
          <w:sz w:val="20"/>
          <w:szCs w:val="20"/>
        </w:rPr>
        <w:t>La veille permanente sur l’évolution et les inn</w:t>
      </w:r>
      <w:r w:rsidR="00B93935" w:rsidRPr="00FC6C27">
        <w:rPr>
          <w:rFonts w:ascii="Verdana" w:hAnsi="Verdana"/>
          <w:sz w:val="20"/>
          <w:szCs w:val="20"/>
        </w:rPr>
        <w:t>ovations pédagogiques associées</w:t>
      </w:r>
    </w:p>
    <w:p w14:paraId="4074E5D7" w14:textId="77777777" w:rsidR="00884CAA" w:rsidRPr="00FC6C27" w:rsidRDefault="00B93935" w:rsidP="00716482">
      <w:pPr>
        <w:numPr>
          <w:ilvl w:val="0"/>
          <w:numId w:val="1"/>
        </w:numPr>
        <w:jc w:val="both"/>
        <w:rPr>
          <w:rFonts w:ascii="Verdana" w:hAnsi="Verdana"/>
          <w:sz w:val="20"/>
          <w:szCs w:val="20"/>
        </w:rPr>
      </w:pPr>
      <w:r w:rsidRPr="00FC6C27">
        <w:rPr>
          <w:rFonts w:ascii="Verdana" w:hAnsi="Verdana"/>
          <w:sz w:val="20"/>
          <w:szCs w:val="20"/>
        </w:rPr>
        <w:t>L</w:t>
      </w:r>
      <w:r w:rsidR="00884CAA" w:rsidRPr="00FC6C27">
        <w:rPr>
          <w:rFonts w:ascii="Verdana" w:hAnsi="Verdana"/>
          <w:sz w:val="20"/>
          <w:szCs w:val="20"/>
        </w:rPr>
        <w:t>e suivi et l'évaluation des élèves</w:t>
      </w:r>
    </w:p>
    <w:p w14:paraId="4074E5D8" w14:textId="77777777" w:rsidR="00884CAA" w:rsidRPr="00FC6C27" w:rsidRDefault="00B93935" w:rsidP="00716482">
      <w:pPr>
        <w:numPr>
          <w:ilvl w:val="0"/>
          <w:numId w:val="1"/>
        </w:numPr>
        <w:jc w:val="both"/>
        <w:rPr>
          <w:rFonts w:ascii="Verdana" w:hAnsi="Verdana"/>
          <w:sz w:val="20"/>
          <w:szCs w:val="20"/>
        </w:rPr>
      </w:pPr>
      <w:r w:rsidRPr="00FC6C27">
        <w:rPr>
          <w:rFonts w:ascii="Verdana" w:hAnsi="Verdana"/>
          <w:sz w:val="20"/>
          <w:szCs w:val="20"/>
        </w:rPr>
        <w:t>L</w:t>
      </w:r>
      <w:r w:rsidR="00884CAA" w:rsidRPr="00FC6C27">
        <w:rPr>
          <w:rFonts w:ascii="Verdana" w:hAnsi="Verdana"/>
          <w:sz w:val="20"/>
          <w:szCs w:val="20"/>
        </w:rPr>
        <w:t>’organisation, avec son équipe ainsi que l’entreprise, du tutorat des élèves en contrat de professionnalisation</w:t>
      </w:r>
      <w:r w:rsidR="00B33377" w:rsidRPr="00FC6C27">
        <w:rPr>
          <w:rFonts w:ascii="Verdana" w:hAnsi="Verdana"/>
          <w:sz w:val="20"/>
          <w:szCs w:val="20"/>
        </w:rPr>
        <w:t xml:space="preserve"> ou en co</w:t>
      </w:r>
      <w:r w:rsidRPr="00FC6C27">
        <w:rPr>
          <w:rFonts w:ascii="Verdana" w:hAnsi="Verdana"/>
          <w:sz w:val="20"/>
          <w:szCs w:val="20"/>
        </w:rPr>
        <w:t>nvention de stage en alternance</w:t>
      </w:r>
    </w:p>
    <w:p w14:paraId="4074E5D9" w14:textId="77777777" w:rsidR="00884CAA" w:rsidRPr="00FC6C27" w:rsidRDefault="00B93935" w:rsidP="00716482">
      <w:pPr>
        <w:numPr>
          <w:ilvl w:val="0"/>
          <w:numId w:val="1"/>
        </w:numPr>
        <w:jc w:val="both"/>
        <w:rPr>
          <w:rFonts w:ascii="Verdana" w:hAnsi="Verdana"/>
          <w:sz w:val="20"/>
          <w:szCs w:val="20"/>
        </w:rPr>
      </w:pPr>
      <w:r w:rsidRPr="00FC6C27">
        <w:rPr>
          <w:rFonts w:ascii="Verdana" w:hAnsi="Verdana"/>
          <w:sz w:val="20"/>
          <w:szCs w:val="20"/>
        </w:rPr>
        <w:t>L</w:t>
      </w:r>
      <w:r w:rsidR="00884CAA" w:rsidRPr="00FC6C27">
        <w:rPr>
          <w:rFonts w:ascii="Verdana" w:hAnsi="Verdana"/>
          <w:sz w:val="20"/>
          <w:szCs w:val="20"/>
        </w:rPr>
        <w:t>e suivi de la vie scolaire</w:t>
      </w:r>
    </w:p>
    <w:p w14:paraId="4074E5DA" w14:textId="77777777" w:rsidR="00884CAA" w:rsidRPr="00FC6C27" w:rsidRDefault="00B93935" w:rsidP="00716482">
      <w:pPr>
        <w:numPr>
          <w:ilvl w:val="0"/>
          <w:numId w:val="1"/>
        </w:numPr>
        <w:jc w:val="both"/>
        <w:rPr>
          <w:rFonts w:ascii="Verdana" w:hAnsi="Verdana"/>
          <w:sz w:val="20"/>
          <w:szCs w:val="20"/>
        </w:rPr>
      </w:pPr>
      <w:r w:rsidRPr="00FC6C27">
        <w:rPr>
          <w:rFonts w:ascii="Verdana" w:hAnsi="Verdana"/>
          <w:sz w:val="20"/>
          <w:szCs w:val="20"/>
        </w:rPr>
        <w:t>L</w:t>
      </w:r>
      <w:r w:rsidR="00884CAA" w:rsidRPr="00FC6C27">
        <w:rPr>
          <w:rFonts w:ascii="Verdana" w:hAnsi="Verdana"/>
          <w:sz w:val="20"/>
          <w:szCs w:val="20"/>
        </w:rPr>
        <w:t xml:space="preserve">e conseil des élèves pour le bon déroulement de leur scolarité </w:t>
      </w:r>
      <w:r w:rsidRPr="00FC6C27">
        <w:rPr>
          <w:rFonts w:ascii="Verdana" w:hAnsi="Verdana"/>
          <w:sz w:val="20"/>
          <w:szCs w:val="20"/>
        </w:rPr>
        <w:t>et le choix de leur orientation</w:t>
      </w:r>
    </w:p>
    <w:p w14:paraId="4074E5DB" w14:textId="77777777" w:rsidR="00884CAA" w:rsidRPr="00FC6C27" w:rsidRDefault="00884CAA" w:rsidP="00716482">
      <w:pPr>
        <w:numPr>
          <w:ilvl w:val="0"/>
          <w:numId w:val="1"/>
        </w:numPr>
        <w:jc w:val="both"/>
        <w:rPr>
          <w:rFonts w:ascii="Verdana" w:hAnsi="Verdana"/>
          <w:sz w:val="20"/>
          <w:szCs w:val="20"/>
        </w:rPr>
      </w:pPr>
      <w:r w:rsidRPr="00FC6C27">
        <w:rPr>
          <w:rFonts w:ascii="Verdana" w:hAnsi="Verdana"/>
          <w:sz w:val="20"/>
          <w:szCs w:val="20"/>
        </w:rPr>
        <w:t>L’évaluation des besoins pédagogiques, techniques et matériels (temps de travail, besoins matériels, conditions de travail)</w:t>
      </w:r>
    </w:p>
    <w:p w14:paraId="4074E5DC" w14:textId="77777777" w:rsidR="00884CAA" w:rsidRPr="00FC6C27" w:rsidRDefault="00884CAA" w:rsidP="00716482">
      <w:pPr>
        <w:numPr>
          <w:ilvl w:val="0"/>
          <w:numId w:val="1"/>
        </w:numPr>
        <w:jc w:val="both"/>
        <w:rPr>
          <w:rFonts w:ascii="Verdana" w:hAnsi="Verdana"/>
          <w:sz w:val="20"/>
          <w:szCs w:val="20"/>
        </w:rPr>
      </w:pPr>
      <w:r w:rsidRPr="00FC6C27">
        <w:rPr>
          <w:rFonts w:ascii="Verdana" w:hAnsi="Verdana"/>
          <w:sz w:val="20"/>
          <w:szCs w:val="20"/>
        </w:rPr>
        <w:t>La mobilisation et la dynamisation de la section (workshops, valorisation des talents, développement de partenariats et de collaborations extérieurs)</w:t>
      </w:r>
    </w:p>
    <w:p w14:paraId="4074E5DD" w14:textId="77777777" w:rsidR="006522BC" w:rsidRPr="00FC6C27" w:rsidRDefault="00B93935" w:rsidP="00716482">
      <w:pPr>
        <w:numPr>
          <w:ilvl w:val="0"/>
          <w:numId w:val="1"/>
        </w:numPr>
        <w:jc w:val="both"/>
        <w:rPr>
          <w:rFonts w:ascii="Verdana" w:hAnsi="Verdana"/>
          <w:sz w:val="20"/>
          <w:szCs w:val="20"/>
        </w:rPr>
      </w:pPr>
      <w:r w:rsidRPr="00FC6C27">
        <w:rPr>
          <w:rFonts w:ascii="Verdana" w:hAnsi="Verdana"/>
          <w:sz w:val="20"/>
          <w:szCs w:val="20"/>
        </w:rPr>
        <w:t>L’évaluation de chaque action pédagogique spécifique</w:t>
      </w:r>
      <w:r w:rsidR="00884CAA" w:rsidRPr="00FC6C27">
        <w:rPr>
          <w:rFonts w:ascii="Verdana" w:hAnsi="Verdana"/>
          <w:sz w:val="20"/>
          <w:szCs w:val="20"/>
        </w:rPr>
        <w:t xml:space="preserve"> (sortie, </w:t>
      </w:r>
      <w:r w:rsidR="00CB4898" w:rsidRPr="00FC6C27">
        <w:rPr>
          <w:rFonts w:ascii="Verdana" w:hAnsi="Verdana"/>
          <w:sz w:val="20"/>
          <w:szCs w:val="20"/>
        </w:rPr>
        <w:t>workshops,</w:t>
      </w:r>
      <w:r w:rsidRPr="00FC6C27">
        <w:rPr>
          <w:rFonts w:ascii="Verdana" w:hAnsi="Verdana"/>
          <w:sz w:val="20"/>
          <w:szCs w:val="20"/>
        </w:rPr>
        <w:t xml:space="preserve">) de la phase de préparation </w:t>
      </w:r>
      <w:r w:rsidR="00884CAA" w:rsidRPr="00FC6C27">
        <w:rPr>
          <w:rFonts w:ascii="Verdana" w:hAnsi="Verdana"/>
          <w:sz w:val="20"/>
          <w:szCs w:val="20"/>
        </w:rPr>
        <w:t>à celle de validation san</w:t>
      </w:r>
      <w:r w:rsidRPr="00FC6C27">
        <w:rPr>
          <w:rFonts w:ascii="Verdana" w:hAnsi="Verdana"/>
          <w:sz w:val="20"/>
          <w:szCs w:val="20"/>
        </w:rPr>
        <w:t>s oublier sa restitution finale</w:t>
      </w:r>
      <w:r w:rsidR="00884CAA" w:rsidRPr="00FC6C27">
        <w:rPr>
          <w:rFonts w:ascii="Verdana" w:hAnsi="Verdana"/>
          <w:sz w:val="20"/>
          <w:szCs w:val="20"/>
        </w:rPr>
        <w:t xml:space="preserve"> </w:t>
      </w:r>
    </w:p>
    <w:p w14:paraId="4074E5DE" w14:textId="77777777" w:rsidR="007857CE" w:rsidRPr="00FC6C27" w:rsidRDefault="00884CAA" w:rsidP="001B4EB8">
      <w:pPr>
        <w:ind w:left="720"/>
        <w:jc w:val="both"/>
        <w:rPr>
          <w:rFonts w:ascii="Verdana" w:hAnsi="Verdana"/>
          <w:sz w:val="20"/>
          <w:szCs w:val="20"/>
        </w:rPr>
      </w:pPr>
      <w:r w:rsidRPr="00FC6C27">
        <w:rPr>
          <w:rFonts w:ascii="Verdana" w:hAnsi="Verdana"/>
          <w:sz w:val="20"/>
          <w:szCs w:val="20"/>
        </w:rPr>
        <w:t>Cette démarche est initiée afin de permettre le partage</w:t>
      </w:r>
      <w:r w:rsidR="00903EE5" w:rsidRPr="00FC6C27">
        <w:rPr>
          <w:rFonts w:ascii="Verdana" w:hAnsi="Verdana"/>
          <w:sz w:val="20"/>
          <w:szCs w:val="20"/>
        </w:rPr>
        <w:t>.</w:t>
      </w:r>
    </w:p>
    <w:p w14:paraId="4074E5DF" w14:textId="77777777" w:rsidR="001368E7" w:rsidRPr="00FC6C27" w:rsidRDefault="001368E7" w:rsidP="00D26095">
      <w:pPr>
        <w:jc w:val="both"/>
        <w:rPr>
          <w:rFonts w:ascii="Verdana" w:hAnsi="Verdana"/>
          <w:b/>
          <w:sz w:val="20"/>
          <w:szCs w:val="20"/>
          <w:u w:val="single"/>
        </w:rPr>
      </w:pPr>
    </w:p>
    <w:p w14:paraId="4074E5E0" w14:textId="77777777" w:rsidR="00A7422D" w:rsidRPr="00FC6C27" w:rsidRDefault="00A7422D" w:rsidP="00D26095">
      <w:pPr>
        <w:jc w:val="both"/>
        <w:rPr>
          <w:rFonts w:ascii="Verdana" w:hAnsi="Verdana"/>
          <w:b/>
          <w:sz w:val="20"/>
          <w:szCs w:val="20"/>
          <w:u w:val="single"/>
        </w:rPr>
      </w:pPr>
    </w:p>
    <w:p w14:paraId="4074E5E1" w14:textId="77777777" w:rsidR="00607814" w:rsidRPr="00FC6C27" w:rsidRDefault="00607814" w:rsidP="00D26095">
      <w:pPr>
        <w:jc w:val="both"/>
        <w:rPr>
          <w:rFonts w:ascii="Verdana" w:hAnsi="Verdana"/>
          <w:b/>
          <w:sz w:val="20"/>
          <w:szCs w:val="20"/>
          <w:u w:val="single"/>
        </w:rPr>
      </w:pPr>
    </w:p>
    <w:p w14:paraId="4074E5E2" w14:textId="77777777" w:rsidR="00607814" w:rsidRDefault="00607814" w:rsidP="00D26095">
      <w:pPr>
        <w:jc w:val="both"/>
        <w:rPr>
          <w:rFonts w:ascii="Verdana" w:hAnsi="Verdana"/>
          <w:b/>
          <w:sz w:val="20"/>
          <w:szCs w:val="20"/>
          <w:u w:val="single"/>
        </w:rPr>
      </w:pPr>
    </w:p>
    <w:p w14:paraId="4074E5E3" w14:textId="77777777" w:rsidR="00FD6B63" w:rsidRDefault="00FD6B63" w:rsidP="00D26095">
      <w:pPr>
        <w:jc w:val="both"/>
        <w:rPr>
          <w:rFonts w:ascii="Verdana" w:hAnsi="Verdana"/>
          <w:b/>
          <w:sz w:val="20"/>
          <w:szCs w:val="20"/>
          <w:u w:val="single"/>
        </w:rPr>
      </w:pPr>
    </w:p>
    <w:p w14:paraId="4074E5E4" w14:textId="77777777" w:rsidR="00FD6B63" w:rsidRDefault="00FD6B63" w:rsidP="00D26095">
      <w:pPr>
        <w:jc w:val="both"/>
        <w:rPr>
          <w:rFonts w:ascii="Verdana" w:hAnsi="Verdana"/>
          <w:b/>
          <w:sz w:val="20"/>
          <w:szCs w:val="20"/>
          <w:u w:val="single"/>
        </w:rPr>
      </w:pPr>
    </w:p>
    <w:p w14:paraId="4074E5E5" w14:textId="77777777" w:rsidR="00FD6B63" w:rsidRDefault="00FD6B63" w:rsidP="00D26095">
      <w:pPr>
        <w:jc w:val="both"/>
        <w:rPr>
          <w:rFonts w:ascii="Verdana" w:hAnsi="Verdana"/>
          <w:b/>
          <w:sz w:val="20"/>
          <w:szCs w:val="20"/>
          <w:u w:val="single"/>
        </w:rPr>
      </w:pPr>
    </w:p>
    <w:p w14:paraId="4074E5E6" w14:textId="77777777" w:rsidR="00FD6B63" w:rsidRDefault="00FD6B63" w:rsidP="00D26095">
      <w:pPr>
        <w:jc w:val="both"/>
        <w:rPr>
          <w:rFonts w:ascii="Verdana" w:hAnsi="Verdana"/>
          <w:b/>
          <w:sz w:val="20"/>
          <w:szCs w:val="20"/>
          <w:u w:val="single"/>
        </w:rPr>
      </w:pPr>
    </w:p>
    <w:p w14:paraId="4074E5E7" w14:textId="77777777" w:rsidR="00FD6B63" w:rsidRDefault="00FD6B63" w:rsidP="00D26095">
      <w:pPr>
        <w:jc w:val="both"/>
        <w:rPr>
          <w:rFonts w:ascii="Verdana" w:hAnsi="Verdana"/>
          <w:b/>
          <w:sz w:val="20"/>
          <w:szCs w:val="20"/>
          <w:u w:val="single"/>
        </w:rPr>
      </w:pPr>
    </w:p>
    <w:p w14:paraId="4074E5E8" w14:textId="77777777" w:rsidR="00FD6B63" w:rsidRDefault="00FD6B63" w:rsidP="00D26095">
      <w:pPr>
        <w:jc w:val="both"/>
        <w:rPr>
          <w:rFonts w:ascii="Verdana" w:hAnsi="Verdana"/>
          <w:b/>
          <w:sz w:val="20"/>
          <w:szCs w:val="20"/>
          <w:u w:val="single"/>
        </w:rPr>
      </w:pPr>
    </w:p>
    <w:p w14:paraId="4074E5E9" w14:textId="77777777" w:rsidR="00FD6B63" w:rsidRPr="00FC6C27" w:rsidRDefault="00FD6B63" w:rsidP="00D26095">
      <w:pPr>
        <w:jc w:val="both"/>
        <w:rPr>
          <w:rFonts w:ascii="Verdana" w:hAnsi="Verdana"/>
          <w:b/>
          <w:sz w:val="20"/>
          <w:szCs w:val="20"/>
          <w:u w:val="single"/>
        </w:rPr>
      </w:pPr>
    </w:p>
    <w:p w14:paraId="4074E5EA" w14:textId="77777777" w:rsidR="00607814" w:rsidRPr="00FC6C27" w:rsidRDefault="00607814" w:rsidP="00D26095">
      <w:pPr>
        <w:jc w:val="both"/>
        <w:rPr>
          <w:rFonts w:ascii="Verdana" w:hAnsi="Verdana"/>
          <w:b/>
          <w:sz w:val="20"/>
          <w:szCs w:val="20"/>
          <w:u w:val="single"/>
        </w:rPr>
      </w:pPr>
    </w:p>
    <w:p w14:paraId="4074E5EB" w14:textId="77777777" w:rsidR="00884CAA" w:rsidRDefault="00884CAA" w:rsidP="00D26095">
      <w:pPr>
        <w:jc w:val="both"/>
        <w:rPr>
          <w:rFonts w:ascii="Verdana" w:hAnsi="Verdana"/>
          <w:b/>
          <w:sz w:val="20"/>
          <w:szCs w:val="20"/>
          <w:u w:val="single"/>
        </w:rPr>
      </w:pPr>
      <w:r w:rsidRPr="00FC6C27">
        <w:rPr>
          <w:rFonts w:ascii="Verdana" w:hAnsi="Verdana"/>
          <w:b/>
          <w:sz w:val="20"/>
          <w:szCs w:val="20"/>
          <w:u w:val="single"/>
        </w:rPr>
        <w:t>PROGRESSION PEDAGOGIQUE</w:t>
      </w:r>
    </w:p>
    <w:p w14:paraId="4074E5EC" w14:textId="77777777" w:rsidR="006A0AA7" w:rsidRPr="00FC6C27" w:rsidRDefault="006A0AA7" w:rsidP="00D26095">
      <w:pPr>
        <w:jc w:val="both"/>
        <w:rPr>
          <w:rFonts w:ascii="Verdana" w:hAnsi="Verdana"/>
          <w:b/>
          <w:sz w:val="20"/>
          <w:szCs w:val="20"/>
          <w:u w:val="single"/>
        </w:rPr>
      </w:pPr>
    </w:p>
    <w:p w14:paraId="4074E5ED" w14:textId="77777777" w:rsidR="00884CAA" w:rsidRPr="00FC6C27" w:rsidRDefault="00336B81" w:rsidP="00716482">
      <w:pPr>
        <w:jc w:val="both"/>
        <w:rPr>
          <w:rFonts w:ascii="Verdana" w:hAnsi="Verdana"/>
          <w:sz w:val="20"/>
          <w:szCs w:val="20"/>
        </w:rPr>
      </w:pPr>
      <w:r w:rsidRPr="00FC6C27">
        <w:rPr>
          <w:rFonts w:ascii="Verdana" w:hAnsi="Verdana"/>
          <w:sz w:val="20"/>
          <w:szCs w:val="20"/>
        </w:rPr>
        <w:t>Il vous est envoyé</w:t>
      </w:r>
      <w:r w:rsidR="00B93935" w:rsidRPr="00FC6C27">
        <w:rPr>
          <w:rFonts w:ascii="Verdana" w:hAnsi="Verdana"/>
          <w:sz w:val="20"/>
          <w:szCs w:val="20"/>
        </w:rPr>
        <w:t>,</w:t>
      </w:r>
      <w:r w:rsidRPr="00FC6C27">
        <w:rPr>
          <w:rFonts w:ascii="Verdana" w:hAnsi="Verdana"/>
          <w:sz w:val="20"/>
          <w:szCs w:val="20"/>
        </w:rPr>
        <w:t xml:space="preserve"> en même temp</w:t>
      </w:r>
      <w:r w:rsidR="00B33377" w:rsidRPr="00FC6C27">
        <w:rPr>
          <w:rFonts w:ascii="Verdana" w:hAnsi="Verdana"/>
          <w:sz w:val="20"/>
          <w:szCs w:val="20"/>
        </w:rPr>
        <w:t xml:space="preserve">s que votre dossier pédagogique, </w:t>
      </w:r>
      <w:r w:rsidR="003B0D83" w:rsidRPr="00FC6C27">
        <w:rPr>
          <w:rFonts w:ascii="Verdana" w:hAnsi="Verdana"/>
          <w:sz w:val="20"/>
          <w:szCs w:val="20"/>
        </w:rPr>
        <w:t>l</w:t>
      </w:r>
      <w:r w:rsidRPr="00FC6C27">
        <w:rPr>
          <w:rFonts w:ascii="Verdana" w:hAnsi="Verdana"/>
          <w:sz w:val="20"/>
          <w:szCs w:val="20"/>
        </w:rPr>
        <w:t>e</w:t>
      </w:r>
      <w:r w:rsidR="00884CAA" w:rsidRPr="00FC6C27">
        <w:rPr>
          <w:rFonts w:ascii="Verdana" w:hAnsi="Verdana"/>
          <w:sz w:val="20"/>
          <w:szCs w:val="20"/>
        </w:rPr>
        <w:t xml:space="preserve"> document de synthèse </w:t>
      </w:r>
      <w:r w:rsidR="006522BC" w:rsidRPr="00FC6C27">
        <w:rPr>
          <w:rFonts w:ascii="Verdana" w:hAnsi="Verdana"/>
          <w:sz w:val="20"/>
          <w:szCs w:val="20"/>
        </w:rPr>
        <w:t>vous permettant de détailler votre progression pédagogique</w:t>
      </w:r>
      <w:r w:rsidR="00884CAA" w:rsidRPr="00FC6C27">
        <w:rPr>
          <w:rFonts w:ascii="Verdana" w:hAnsi="Verdana"/>
          <w:sz w:val="20"/>
          <w:szCs w:val="20"/>
        </w:rPr>
        <w:t xml:space="preserve"> </w:t>
      </w:r>
      <w:r w:rsidR="006522BC" w:rsidRPr="00FC6C27">
        <w:rPr>
          <w:rFonts w:ascii="Verdana" w:hAnsi="Verdana"/>
          <w:sz w:val="20"/>
          <w:szCs w:val="20"/>
        </w:rPr>
        <w:t>pour chacun de vos enseignements</w:t>
      </w:r>
      <w:r w:rsidR="00884CAA" w:rsidRPr="00FC6C27">
        <w:rPr>
          <w:rFonts w:ascii="Verdana" w:hAnsi="Verdana"/>
          <w:sz w:val="20"/>
          <w:szCs w:val="20"/>
        </w:rPr>
        <w:t xml:space="preserve">. </w:t>
      </w:r>
      <w:r w:rsidR="006522BC" w:rsidRPr="00FC6C27">
        <w:rPr>
          <w:rFonts w:ascii="Verdana" w:hAnsi="Verdana"/>
          <w:sz w:val="20"/>
          <w:szCs w:val="20"/>
        </w:rPr>
        <w:t>Il a pour objectif de permettre à la Direction et vos autres collègues de suivre votre progression et</w:t>
      </w:r>
      <w:r w:rsidR="003B0D83" w:rsidRPr="00FC6C27">
        <w:rPr>
          <w:rFonts w:ascii="Verdana" w:hAnsi="Verdana"/>
          <w:sz w:val="20"/>
          <w:szCs w:val="20"/>
        </w:rPr>
        <w:t xml:space="preserve"> s’assurer de la mise en œuvre du programme attendu dans le cadre du ou des référentiels.</w:t>
      </w:r>
      <w:r w:rsidR="006522BC" w:rsidRPr="00FC6C27">
        <w:rPr>
          <w:rFonts w:ascii="Verdana" w:hAnsi="Verdana"/>
          <w:sz w:val="20"/>
          <w:szCs w:val="20"/>
        </w:rPr>
        <w:t xml:space="preserve"> </w:t>
      </w:r>
    </w:p>
    <w:p w14:paraId="4074E5EE" w14:textId="77777777" w:rsidR="00F16D07" w:rsidRPr="00FC6C27" w:rsidRDefault="00F16D07" w:rsidP="00716482">
      <w:pPr>
        <w:jc w:val="both"/>
        <w:rPr>
          <w:rFonts w:ascii="Verdana" w:hAnsi="Verdana"/>
          <w:sz w:val="20"/>
          <w:szCs w:val="20"/>
        </w:rPr>
      </w:pPr>
      <w:r w:rsidRPr="00FC6C27">
        <w:rPr>
          <w:rFonts w:ascii="Verdana" w:hAnsi="Verdana"/>
          <w:sz w:val="20"/>
          <w:szCs w:val="20"/>
        </w:rPr>
        <w:t xml:space="preserve">Cette dernière doit impérativement être adressée au chef d’établissement 15 jours après </w:t>
      </w:r>
      <w:r w:rsidR="005C34AD" w:rsidRPr="00FC6C27">
        <w:rPr>
          <w:rFonts w:ascii="Verdana" w:hAnsi="Verdana"/>
          <w:sz w:val="20"/>
          <w:szCs w:val="20"/>
        </w:rPr>
        <w:t>votre recrutement</w:t>
      </w:r>
      <w:r w:rsidRPr="00FC6C27">
        <w:rPr>
          <w:rFonts w:ascii="Verdana" w:hAnsi="Verdana"/>
          <w:sz w:val="20"/>
          <w:szCs w:val="20"/>
        </w:rPr>
        <w:t xml:space="preserve"> et dans le cas d’une date de signature ne permettant pas d’observer ce délai avant la date de rentrée des</w:t>
      </w:r>
      <w:r w:rsidR="008D04B5" w:rsidRPr="00FC6C27">
        <w:rPr>
          <w:rFonts w:ascii="Verdana" w:hAnsi="Verdana"/>
          <w:sz w:val="20"/>
          <w:szCs w:val="20"/>
        </w:rPr>
        <w:t xml:space="preserve"> classes, d’autres </w:t>
      </w:r>
      <w:r w:rsidR="00A65E5E" w:rsidRPr="00FC6C27">
        <w:rPr>
          <w:rFonts w:ascii="Verdana" w:hAnsi="Verdana"/>
          <w:sz w:val="20"/>
          <w:szCs w:val="20"/>
        </w:rPr>
        <w:t>calendriers</w:t>
      </w:r>
      <w:r w:rsidR="008D04B5" w:rsidRPr="00FC6C27">
        <w:rPr>
          <w:rFonts w:ascii="Verdana" w:hAnsi="Verdana"/>
          <w:sz w:val="20"/>
          <w:szCs w:val="20"/>
        </w:rPr>
        <w:t xml:space="preserve"> pouvant vous être imposés par le chef de centre de l’établissement concerné par vos enseignements.</w:t>
      </w:r>
    </w:p>
    <w:p w14:paraId="4074E5EF" w14:textId="77777777" w:rsidR="00D6008D" w:rsidRPr="00FC6C27" w:rsidRDefault="00D6008D" w:rsidP="00336B81">
      <w:pPr>
        <w:jc w:val="both"/>
        <w:rPr>
          <w:rFonts w:ascii="Verdana" w:hAnsi="Verdana"/>
          <w:b/>
          <w:bCs/>
          <w:sz w:val="20"/>
          <w:szCs w:val="20"/>
          <w:u w:val="single"/>
        </w:rPr>
      </w:pPr>
    </w:p>
    <w:p w14:paraId="4074E5F0" w14:textId="77777777" w:rsidR="00884CAA" w:rsidRDefault="00884CAA" w:rsidP="00336B81">
      <w:pPr>
        <w:jc w:val="both"/>
        <w:rPr>
          <w:rFonts w:ascii="Verdana" w:hAnsi="Verdana"/>
          <w:b/>
          <w:bCs/>
          <w:sz w:val="20"/>
          <w:szCs w:val="20"/>
          <w:u w:val="single"/>
        </w:rPr>
      </w:pPr>
      <w:r w:rsidRPr="00FC6C27">
        <w:rPr>
          <w:rFonts w:ascii="Verdana" w:hAnsi="Verdana"/>
          <w:b/>
          <w:bCs/>
          <w:sz w:val="20"/>
          <w:szCs w:val="20"/>
          <w:u w:val="single"/>
        </w:rPr>
        <w:t>EXAMENS</w:t>
      </w:r>
    </w:p>
    <w:p w14:paraId="4074E5F1" w14:textId="77777777" w:rsidR="006A0AA7" w:rsidRPr="00FC6C27" w:rsidRDefault="006A0AA7" w:rsidP="00336B81">
      <w:pPr>
        <w:jc w:val="both"/>
        <w:rPr>
          <w:rFonts w:ascii="Verdana" w:hAnsi="Verdana"/>
          <w:b/>
          <w:bCs/>
          <w:sz w:val="20"/>
          <w:szCs w:val="20"/>
          <w:u w:val="single"/>
        </w:rPr>
      </w:pPr>
    </w:p>
    <w:p w14:paraId="4074E5F2" w14:textId="77777777" w:rsidR="004C7C18" w:rsidRPr="00FC6C27" w:rsidRDefault="00884CAA" w:rsidP="00716482">
      <w:pPr>
        <w:jc w:val="both"/>
        <w:rPr>
          <w:rFonts w:ascii="Verdana" w:hAnsi="Verdana"/>
          <w:sz w:val="20"/>
          <w:szCs w:val="20"/>
        </w:rPr>
      </w:pPr>
      <w:r w:rsidRPr="00FC6C27">
        <w:rPr>
          <w:rFonts w:ascii="Verdana" w:hAnsi="Verdana"/>
          <w:sz w:val="20"/>
          <w:szCs w:val="20"/>
        </w:rPr>
        <w:t>Un calendrier annuel vous a été remis en début d'année, celui-ci ind</w:t>
      </w:r>
      <w:r w:rsidR="006E31B2" w:rsidRPr="00FC6C27">
        <w:rPr>
          <w:rFonts w:ascii="Verdana" w:hAnsi="Verdana"/>
          <w:sz w:val="20"/>
          <w:szCs w:val="20"/>
        </w:rPr>
        <w:t>iquant les semaines de partiels</w:t>
      </w:r>
      <w:r w:rsidRPr="00FC6C27">
        <w:rPr>
          <w:rFonts w:ascii="Verdana" w:hAnsi="Verdana"/>
          <w:sz w:val="20"/>
          <w:szCs w:val="20"/>
        </w:rPr>
        <w:t xml:space="preserve"> </w:t>
      </w:r>
      <w:r w:rsidR="006E31B2" w:rsidRPr="00FC6C27">
        <w:rPr>
          <w:rFonts w:ascii="Verdana" w:hAnsi="Verdana"/>
          <w:sz w:val="20"/>
          <w:szCs w:val="20"/>
        </w:rPr>
        <w:t>ainsi que d</w:t>
      </w:r>
      <w:r w:rsidRPr="00FC6C27">
        <w:rPr>
          <w:rFonts w:ascii="Verdana" w:hAnsi="Verdana"/>
          <w:sz w:val="20"/>
          <w:szCs w:val="20"/>
        </w:rPr>
        <w:t xml:space="preserve">es plages </w:t>
      </w:r>
      <w:r w:rsidR="006E31B2" w:rsidRPr="00FC6C27">
        <w:rPr>
          <w:rFonts w:ascii="Verdana" w:hAnsi="Verdana"/>
          <w:sz w:val="20"/>
          <w:szCs w:val="20"/>
        </w:rPr>
        <w:t>horaires de devoirs sur table. V</w:t>
      </w:r>
      <w:r w:rsidRPr="00FC6C27">
        <w:rPr>
          <w:rFonts w:ascii="Verdana" w:hAnsi="Verdana"/>
          <w:sz w:val="20"/>
          <w:szCs w:val="20"/>
        </w:rPr>
        <w:t xml:space="preserve">ous devez selon la procédure indiquée par la Direction et avant les dates d'épreuves </w:t>
      </w:r>
      <w:r w:rsidR="003B0D83" w:rsidRPr="00FC6C27">
        <w:rPr>
          <w:rFonts w:ascii="Verdana" w:hAnsi="Verdana"/>
          <w:sz w:val="20"/>
          <w:szCs w:val="20"/>
        </w:rPr>
        <w:t xml:space="preserve">communiquées </w:t>
      </w:r>
      <w:r w:rsidRPr="00FC6C27">
        <w:rPr>
          <w:rFonts w:ascii="Verdana" w:hAnsi="Verdana"/>
          <w:sz w:val="20"/>
          <w:szCs w:val="20"/>
        </w:rPr>
        <w:t>remettre votre sujet à l</w:t>
      </w:r>
      <w:r w:rsidR="00B33377" w:rsidRPr="00FC6C27">
        <w:rPr>
          <w:rFonts w:ascii="Verdana" w:hAnsi="Verdana"/>
          <w:sz w:val="20"/>
          <w:szCs w:val="20"/>
        </w:rPr>
        <w:t>a vie scolaire</w:t>
      </w:r>
      <w:r w:rsidR="006E31B2" w:rsidRPr="00FC6C27">
        <w:rPr>
          <w:rFonts w:ascii="Verdana" w:hAnsi="Verdana"/>
          <w:sz w:val="20"/>
          <w:szCs w:val="20"/>
        </w:rPr>
        <w:t>, accompagné</w:t>
      </w:r>
      <w:r w:rsidRPr="00FC6C27">
        <w:rPr>
          <w:rFonts w:ascii="Verdana" w:hAnsi="Verdana"/>
          <w:sz w:val="20"/>
          <w:szCs w:val="20"/>
        </w:rPr>
        <w:t xml:space="preserve"> de la feuille de présentation d'épreuve </w:t>
      </w:r>
      <w:r w:rsidR="00B33377" w:rsidRPr="00FC6C27">
        <w:rPr>
          <w:rFonts w:ascii="Verdana" w:hAnsi="Verdana"/>
          <w:sz w:val="20"/>
          <w:szCs w:val="20"/>
        </w:rPr>
        <w:t>dûment remplie.</w:t>
      </w:r>
      <w:r w:rsidR="008122B3" w:rsidRPr="00FC6C27">
        <w:rPr>
          <w:rFonts w:ascii="Verdana" w:hAnsi="Verdana"/>
          <w:sz w:val="20"/>
          <w:szCs w:val="20"/>
        </w:rPr>
        <w:t xml:space="preserve"> </w:t>
      </w:r>
    </w:p>
    <w:p w14:paraId="4074E5F3" w14:textId="77777777" w:rsidR="00884CAA" w:rsidRPr="00FC6C27" w:rsidRDefault="008122B3" w:rsidP="00716482">
      <w:pPr>
        <w:jc w:val="both"/>
        <w:rPr>
          <w:rFonts w:ascii="Verdana" w:hAnsi="Verdana"/>
          <w:b/>
          <w:sz w:val="20"/>
          <w:szCs w:val="20"/>
        </w:rPr>
      </w:pPr>
      <w:r w:rsidRPr="00FC6C27">
        <w:rPr>
          <w:rFonts w:ascii="Verdana" w:hAnsi="Verdana"/>
          <w:b/>
          <w:sz w:val="20"/>
          <w:szCs w:val="20"/>
        </w:rPr>
        <w:t>Les desdits sujets devront au</w:t>
      </w:r>
      <w:r w:rsidR="004C7C18" w:rsidRPr="00FC6C27">
        <w:rPr>
          <w:rFonts w:ascii="Verdana" w:hAnsi="Verdana"/>
          <w:b/>
          <w:sz w:val="20"/>
          <w:szCs w:val="20"/>
        </w:rPr>
        <w:t xml:space="preserve"> préalable être validés </w:t>
      </w:r>
      <w:r w:rsidR="001A0C73" w:rsidRPr="00FC6C27">
        <w:rPr>
          <w:rFonts w:ascii="Verdana" w:hAnsi="Verdana"/>
          <w:b/>
          <w:sz w:val="20"/>
          <w:szCs w:val="20"/>
        </w:rPr>
        <w:t>par le Responsable de centre concerné.</w:t>
      </w:r>
    </w:p>
    <w:p w14:paraId="4074E5F4" w14:textId="77777777" w:rsidR="00BC5F9E" w:rsidRPr="00FC6C27" w:rsidRDefault="003B0D83" w:rsidP="00716482">
      <w:pPr>
        <w:jc w:val="both"/>
        <w:rPr>
          <w:rFonts w:ascii="Verdana" w:hAnsi="Verdana"/>
          <w:b/>
          <w:sz w:val="20"/>
          <w:szCs w:val="20"/>
          <w:u w:val="single"/>
        </w:rPr>
      </w:pPr>
      <w:r w:rsidRPr="00FC6C27">
        <w:rPr>
          <w:rFonts w:ascii="Verdana" w:hAnsi="Verdana"/>
          <w:b/>
          <w:sz w:val="20"/>
          <w:szCs w:val="20"/>
          <w:u w:val="single"/>
        </w:rPr>
        <w:t xml:space="preserve">L’absence </w:t>
      </w:r>
      <w:r w:rsidR="00BC5F9E" w:rsidRPr="00FC6C27">
        <w:rPr>
          <w:rFonts w:ascii="Verdana" w:hAnsi="Verdana"/>
          <w:b/>
          <w:sz w:val="20"/>
          <w:szCs w:val="20"/>
          <w:u w:val="single"/>
        </w:rPr>
        <w:t xml:space="preserve">non justifiée </w:t>
      </w:r>
      <w:r w:rsidRPr="00FC6C27">
        <w:rPr>
          <w:rFonts w:ascii="Verdana" w:hAnsi="Verdana"/>
          <w:b/>
          <w:sz w:val="20"/>
          <w:szCs w:val="20"/>
          <w:u w:val="single"/>
        </w:rPr>
        <w:t xml:space="preserve">d’un élève à la composition d’un </w:t>
      </w:r>
      <w:r w:rsidR="00BC5F9E" w:rsidRPr="00FC6C27">
        <w:rPr>
          <w:rFonts w:ascii="Verdana" w:hAnsi="Verdana"/>
          <w:b/>
          <w:sz w:val="20"/>
          <w:szCs w:val="20"/>
          <w:u w:val="single"/>
        </w:rPr>
        <w:t xml:space="preserve">contrôle ou </w:t>
      </w:r>
      <w:r w:rsidR="006E31B2" w:rsidRPr="00FC6C27">
        <w:rPr>
          <w:rFonts w:ascii="Verdana" w:hAnsi="Verdana"/>
          <w:b/>
          <w:sz w:val="20"/>
          <w:szCs w:val="20"/>
          <w:u w:val="single"/>
        </w:rPr>
        <w:t xml:space="preserve">d’une </w:t>
      </w:r>
      <w:r w:rsidR="00BC5F9E" w:rsidRPr="00FC6C27">
        <w:rPr>
          <w:rFonts w:ascii="Verdana" w:hAnsi="Verdana"/>
          <w:b/>
          <w:sz w:val="20"/>
          <w:szCs w:val="20"/>
          <w:u w:val="single"/>
        </w:rPr>
        <w:t>évaluation sera sanctionnée par un zéro.</w:t>
      </w:r>
      <w:r w:rsidRPr="00FC6C27">
        <w:rPr>
          <w:rFonts w:ascii="Verdana" w:hAnsi="Verdana"/>
          <w:b/>
          <w:sz w:val="20"/>
          <w:szCs w:val="20"/>
          <w:u w:val="single"/>
        </w:rPr>
        <w:t xml:space="preserve"> </w:t>
      </w:r>
    </w:p>
    <w:p w14:paraId="4074E5F5" w14:textId="77777777" w:rsidR="003B0D83" w:rsidRPr="00FC6C27" w:rsidRDefault="00BC5F9E" w:rsidP="00716482">
      <w:pPr>
        <w:jc w:val="both"/>
        <w:rPr>
          <w:rFonts w:ascii="Verdana" w:hAnsi="Verdana"/>
          <w:sz w:val="20"/>
          <w:szCs w:val="20"/>
          <w:u w:val="single"/>
        </w:rPr>
      </w:pPr>
      <w:r w:rsidRPr="00FC6C27">
        <w:rPr>
          <w:rFonts w:ascii="Verdana" w:hAnsi="Verdana"/>
          <w:b/>
          <w:sz w:val="20"/>
          <w:szCs w:val="20"/>
          <w:u w:val="single"/>
        </w:rPr>
        <w:t>V</w:t>
      </w:r>
      <w:r w:rsidR="003B0D83" w:rsidRPr="00FC6C27">
        <w:rPr>
          <w:rFonts w:ascii="Verdana" w:hAnsi="Verdana"/>
          <w:b/>
          <w:sz w:val="20"/>
          <w:szCs w:val="20"/>
          <w:u w:val="single"/>
        </w:rPr>
        <w:t xml:space="preserve">ous devrez donc vous assurer de la prise en compte ou </w:t>
      </w:r>
      <w:r w:rsidR="006E31B2" w:rsidRPr="00FC6C27">
        <w:rPr>
          <w:rFonts w:ascii="Verdana" w:hAnsi="Verdana"/>
          <w:b/>
          <w:sz w:val="20"/>
          <w:szCs w:val="20"/>
          <w:u w:val="single"/>
        </w:rPr>
        <w:t>non</w:t>
      </w:r>
      <w:r w:rsidR="003B0D83" w:rsidRPr="00FC6C27">
        <w:rPr>
          <w:rFonts w:ascii="Verdana" w:hAnsi="Verdana"/>
          <w:b/>
          <w:sz w:val="20"/>
          <w:szCs w:val="20"/>
          <w:u w:val="single"/>
        </w:rPr>
        <w:t xml:space="preserve"> de la justification à la vie scolaire</w:t>
      </w:r>
      <w:r w:rsidR="007338E6" w:rsidRPr="00FC6C27">
        <w:rPr>
          <w:rFonts w:ascii="Verdana" w:hAnsi="Verdana"/>
          <w:b/>
          <w:sz w:val="20"/>
          <w:szCs w:val="20"/>
          <w:u w:val="single"/>
        </w:rPr>
        <w:t xml:space="preserve"> via Ecole Directe</w:t>
      </w:r>
      <w:r w:rsidR="006E31B2" w:rsidRPr="00FC6C27">
        <w:rPr>
          <w:rFonts w:ascii="Verdana" w:hAnsi="Verdana"/>
          <w:b/>
          <w:sz w:val="20"/>
          <w:szCs w:val="20"/>
          <w:u w:val="single"/>
        </w:rPr>
        <w:t xml:space="preserve"> de l’absence de l’étudiant</w:t>
      </w:r>
      <w:r w:rsidR="003B0D83" w:rsidRPr="00FC6C27">
        <w:rPr>
          <w:rFonts w:ascii="Verdana" w:hAnsi="Verdana"/>
          <w:b/>
          <w:sz w:val="20"/>
          <w:szCs w:val="20"/>
          <w:u w:val="single"/>
        </w:rPr>
        <w:t xml:space="preserve">, afin </w:t>
      </w:r>
      <w:r w:rsidR="00BA1B27" w:rsidRPr="00FC6C27">
        <w:rPr>
          <w:rFonts w:ascii="Verdana" w:hAnsi="Verdana"/>
          <w:b/>
          <w:sz w:val="20"/>
          <w:szCs w:val="20"/>
          <w:u w:val="single"/>
        </w:rPr>
        <w:t>d’établir votre notation finale, via le logiciel de vie scolaire.</w:t>
      </w:r>
    </w:p>
    <w:p w14:paraId="4074E5F6" w14:textId="77777777" w:rsidR="00884CAA" w:rsidRPr="00FC6C27" w:rsidRDefault="006E31B2" w:rsidP="00716482">
      <w:pPr>
        <w:jc w:val="both"/>
        <w:rPr>
          <w:rFonts w:ascii="Verdana" w:hAnsi="Verdana"/>
          <w:sz w:val="20"/>
          <w:szCs w:val="20"/>
        </w:rPr>
      </w:pPr>
      <w:r w:rsidRPr="00FC6C27">
        <w:rPr>
          <w:rFonts w:ascii="Verdana" w:hAnsi="Verdana"/>
          <w:sz w:val="20"/>
          <w:szCs w:val="20"/>
        </w:rPr>
        <w:t>En cas de motif</w:t>
      </w:r>
      <w:r w:rsidR="00B33377" w:rsidRPr="00FC6C27">
        <w:rPr>
          <w:rFonts w:ascii="Verdana" w:hAnsi="Verdana"/>
          <w:sz w:val="20"/>
          <w:szCs w:val="20"/>
        </w:rPr>
        <w:t xml:space="preserve"> ou</w:t>
      </w:r>
      <w:r w:rsidR="00884CAA" w:rsidRPr="00FC6C27">
        <w:rPr>
          <w:rFonts w:ascii="Verdana" w:hAnsi="Verdana"/>
          <w:sz w:val="20"/>
          <w:szCs w:val="20"/>
        </w:rPr>
        <w:t xml:space="preserve"> </w:t>
      </w:r>
      <w:r w:rsidRPr="00FC6C27">
        <w:rPr>
          <w:rFonts w:ascii="Verdana" w:hAnsi="Verdana"/>
          <w:sz w:val="20"/>
          <w:szCs w:val="20"/>
        </w:rPr>
        <w:t xml:space="preserve">de </w:t>
      </w:r>
      <w:r w:rsidR="00884CAA" w:rsidRPr="00FC6C27">
        <w:rPr>
          <w:rFonts w:ascii="Verdana" w:hAnsi="Verdana"/>
          <w:sz w:val="20"/>
          <w:szCs w:val="20"/>
        </w:rPr>
        <w:t>justificatif recevable par la Direction, l’étudiant/stagiaire ne sera pas sanctionné d'un zéro</w:t>
      </w:r>
      <w:r w:rsidR="00B33377" w:rsidRPr="00FC6C27">
        <w:rPr>
          <w:rFonts w:ascii="Verdana" w:hAnsi="Verdana"/>
          <w:sz w:val="20"/>
          <w:szCs w:val="20"/>
        </w:rPr>
        <w:t xml:space="preserve"> mais noté Abs</w:t>
      </w:r>
      <w:r w:rsidR="00884CAA" w:rsidRPr="00FC6C27">
        <w:rPr>
          <w:rFonts w:ascii="Verdana" w:hAnsi="Verdana"/>
          <w:sz w:val="20"/>
          <w:szCs w:val="20"/>
        </w:rPr>
        <w:t xml:space="preserve">. Le rattrapage des épreuves n'est pas prévu. </w:t>
      </w:r>
      <w:r w:rsidR="008122B3" w:rsidRPr="00FC6C27">
        <w:rPr>
          <w:rFonts w:ascii="Verdana" w:hAnsi="Verdana"/>
          <w:sz w:val="20"/>
          <w:szCs w:val="20"/>
        </w:rPr>
        <w:t>Néanmoins</w:t>
      </w:r>
      <w:r w:rsidR="00884CAA" w:rsidRPr="00FC6C27">
        <w:rPr>
          <w:rFonts w:ascii="Verdana" w:hAnsi="Verdana"/>
          <w:sz w:val="20"/>
          <w:szCs w:val="20"/>
        </w:rPr>
        <w:t>, le sujet pourra être communiqué à l'élève afin de lui permettre de s'exercer et d'être évalué mais ne sera en aucun pris en compte dans les moyennes. Un règlement d’examen a été élaboré, vous devez également en prendre connaissance.</w:t>
      </w:r>
    </w:p>
    <w:p w14:paraId="4074E5F7" w14:textId="77777777" w:rsidR="00884CAA" w:rsidRPr="00FC6C27" w:rsidRDefault="00884CAA" w:rsidP="00716482">
      <w:pPr>
        <w:jc w:val="both"/>
        <w:rPr>
          <w:rFonts w:ascii="Verdana" w:hAnsi="Verdana"/>
          <w:sz w:val="20"/>
          <w:szCs w:val="20"/>
        </w:rPr>
      </w:pPr>
    </w:p>
    <w:p w14:paraId="4074E5F8" w14:textId="77777777" w:rsidR="00884CAA" w:rsidRDefault="00884CAA" w:rsidP="00336B81">
      <w:pPr>
        <w:jc w:val="both"/>
        <w:rPr>
          <w:rFonts w:ascii="Verdana" w:hAnsi="Verdana"/>
          <w:b/>
          <w:bCs/>
          <w:sz w:val="20"/>
          <w:szCs w:val="20"/>
          <w:u w:val="single"/>
        </w:rPr>
      </w:pPr>
      <w:r w:rsidRPr="00FC6C27">
        <w:rPr>
          <w:rFonts w:ascii="Verdana" w:hAnsi="Verdana"/>
          <w:b/>
          <w:bCs/>
          <w:sz w:val="20"/>
          <w:szCs w:val="20"/>
          <w:u w:val="single"/>
        </w:rPr>
        <w:t>REUNIONS PEDAGOGIQUES</w:t>
      </w:r>
    </w:p>
    <w:p w14:paraId="4074E5F9" w14:textId="77777777" w:rsidR="006A0AA7" w:rsidRPr="00FC6C27" w:rsidRDefault="006A0AA7" w:rsidP="00336B81">
      <w:pPr>
        <w:jc w:val="both"/>
        <w:rPr>
          <w:rFonts w:ascii="Verdana" w:hAnsi="Verdana"/>
          <w:b/>
          <w:bCs/>
          <w:sz w:val="20"/>
          <w:szCs w:val="20"/>
          <w:u w:val="single"/>
        </w:rPr>
      </w:pPr>
    </w:p>
    <w:p w14:paraId="4074E5FA" w14:textId="77777777" w:rsidR="00884CAA" w:rsidRPr="00FC6C27" w:rsidRDefault="00884CAA" w:rsidP="00716482">
      <w:pPr>
        <w:jc w:val="both"/>
        <w:rPr>
          <w:rFonts w:ascii="Verdana" w:hAnsi="Verdana"/>
          <w:sz w:val="20"/>
          <w:szCs w:val="20"/>
        </w:rPr>
      </w:pPr>
      <w:r w:rsidRPr="00FC6C27">
        <w:rPr>
          <w:rFonts w:ascii="Verdana" w:hAnsi="Verdana"/>
          <w:sz w:val="20"/>
          <w:szCs w:val="20"/>
        </w:rPr>
        <w:t>Vous recevez</w:t>
      </w:r>
      <w:r w:rsidR="006E31B2" w:rsidRPr="00FC6C27">
        <w:rPr>
          <w:rFonts w:ascii="Verdana" w:hAnsi="Verdana"/>
          <w:sz w:val="20"/>
          <w:szCs w:val="20"/>
        </w:rPr>
        <w:t>,</w:t>
      </w:r>
      <w:r w:rsidRPr="00FC6C27">
        <w:rPr>
          <w:rFonts w:ascii="Verdana" w:hAnsi="Verdana"/>
          <w:sz w:val="20"/>
          <w:szCs w:val="20"/>
        </w:rPr>
        <w:t xml:space="preserve"> </w:t>
      </w:r>
      <w:r w:rsidR="00336B81" w:rsidRPr="00FC6C27">
        <w:rPr>
          <w:rFonts w:ascii="Verdana" w:hAnsi="Verdana"/>
          <w:sz w:val="20"/>
          <w:szCs w:val="20"/>
        </w:rPr>
        <w:t xml:space="preserve">en même temps que votre </w:t>
      </w:r>
      <w:r w:rsidR="008122B3" w:rsidRPr="00FC6C27">
        <w:rPr>
          <w:rFonts w:ascii="Verdana" w:hAnsi="Verdana"/>
          <w:sz w:val="20"/>
          <w:szCs w:val="20"/>
        </w:rPr>
        <w:t xml:space="preserve">dossier </w:t>
      </w:r>
      <w:r w:rsidR="00336B81" w:rsidRPr="00FC6C27">
        <w:rPr>
          <w:rFonts w:ascii="Verdana" w:hAnsi="Verdana"/>
          <w:sz w:val="20"/>
          <w:szCs w:val="20"/>
        </w:rPr>
        <w:t>pédagogique</w:t>
      </w:r>
      <w:r w:rsidR="006E31B2" w:rsidRPr="00FC6C27">
        <w:rPr>
          <w:rFonts w:ascii="Verdana" w:hAnsi="Verdana"/>
          <w:sz w:val="20"/>
          <w:szCs w:val="20"/>
        </w:rPr>
        <w:t xml:space="preserve">, </w:t>
      </w:r>
      <w:r w:rsidRPr="00FC6C27">
        <w:rPr>
          <w:rFonts w:ascii="Verdana" w:hAnsi="Verdana"/>
          <w:sz w:val="20"/>
          <w:szCs w:val="20"/>
        </w:rPr>
        <w:t xml:space="preserve">un document </w:t>
      </w:r>
      <w:r w:rsidR="008122B3" w:rsidRPr="00FC6C27">
        <w:rPr>
          <w:rFonts w:ascii="Verdana" w:hAnsi="Verdana"/>
          <w:sz w:val="20"/>
          <w:szCs w:val="20"/>
        </w:rPr>
        <w:t xml:space="preserve">nommé </w:t>
      </w:r>
      <w:r w:rsidR="008D0FBE" w:rsidRPr="00FC6C27">
        <w:rPr>
          <w:rFonts w:ascii="Verdana" w:hAnsi="Verdana"/>
          <w:sz w:val="20"/>
          <w:szCs w:val="20"/>
        </w:rPr>
        <w:t>« </w:t>
      </w:r>
      <w:r w:rsidR="006E31B2" w:rsidRPr="00FC6C27">
        <w:rPr>
          <w:rFonts w:ascii="Verdana" w:hAnsi="Verdana"/>
          <w:sz w:val="20"/>
          <w:szCs w:val="20"/>
        </w:rPr>
        <w:t>D</w:t>
      </w:r>
      <w:r w:rsidR="008122B3" w:rsidRPr="00FC6C27">
        <w:rPr>
          <w:rFonts w:ascii="Verdana" w:hAnsi="Verdana"/>
          <w:sz w:val="20"/>
          <w:szCs w:val="20"/>
        </w:rPr>
        <w:t>ates importantes </w:t>
      </w:r>
      <w:r w:rsidR="00CB4898" w:rsidRPr="00FC6C27">
        <w:rPr>
          <w:rFonts w:ascii="Verdana" w:hAnsi="Verdana"/>
          <w:sz w:val="20"/>
          <w:szCs w:val="20"/>
        </w:rPr>
        <w:t>» dans</w:t>
      </w:r>
      <w:r w:rsidRPr="00FC6C27">
        <w:rPr>
          <w:rFonts w:ascii="Verdana" w:hAnsi="Verdana"/>
          <w:sz w:val="20"/>
          <w:szCs w:val="20"/>
        </w:rPr>
        <w:t xml:space="preserve"> lequel le déroulé de l’année pédagogique est </w:t>
      </w:r>
      <w:r w:rsidR="008D0FBE" w:rsidRPr="00FC6C27">
        <w:rPr>
          <w:rFonts w:ascii="Verdana" w:hAnsi="Verdana"/>
          <w:sz w:val="20"/>
          <w:szCs w:val="20"/>
        </w:rPr>
        <w:t>agendé</w:t>
      </w:r>
      <w:r w:rsidRPr="00FC6C27">
        <w:rPr>
          <w:rFonts w:ascii="Verdana" w:hAnsi="Verdana"/>
          <w:sz w:val="20"/>
          <w:szCs w:val="20"/>
        </w:rPr>
        <w:t>. Ainsi vous y trouverez les dates de partiels (examens d’entrainement</w:t>
      </w:r>
      <w:r w:rsidR="00CB4898" w:rsidRPr="00FC6C27">
        <w:rPr>
          <w:rFonts w:ascii="Verdana" w:hAnsi="Verdana"/>
          <w:sz w:val="20"/>
          <w:szCs w:val="20"/>
        </w:rPr>
        <w:t>), de</w:t>
      </w:r>
      <w:r w:rsidRPr="00FC6C27">
        <w:rPr>
          <w:rFonts w:ascii="Verdana" w:hAnsi="Verdana"/>
          <w:sz w:val="20"/>
          <w:szCs w:val="20"/>
        </w:rPr>
        <w:t xml:space="preserve"> workshop, de stage</w:t>
      </w:r>
      <w:r w:rsidR="008D0FBE" w:rsidRPr="00FC6C27">
        <w:rPr>
          <w:rFonts w:ascii="Verdana" w:hAnsi="Verdana"/>
          <w:sz w:val="20"/>
          <w:szCs w:val="20"/>
        </w:rPr>
        <w:t>,</w:t>
      </w:r>
      <w:r w:rsidRPr="00FC6C27">
        <w:rPr>
          <w:rFonts w:ascii="Verdana" w:hAnsi="Verdana"/>
          <w:sz w:val="20"/>
          <w:szCs w:val="20"/>
        </w:rPr>
        <w:t xml:space="preserve"> </w:t>
      </w:r>
      <w:r w:rsidR="006E31B2" w:rsidRPr="00FC6C27">
        <w:rPr>
          <w:rFonts w:ascii="Verdana" w:hAnsi="Verdana"/>
          <w:sz w:val="20"/>
          <w:szCs w:val="20"/>
        </w:rPr>
        <w:t>sorties</w:t>
      </w:r>
      <w:r w:rsidR="008D0FBE" w:rsidRPr="00FC6C27">
        <w:rPr>
          <w:rFonts w:ascii="Verdana" w:hAnsi="Verdana"/>
          <w:sz w:val="20"/>
          <w:szCs w:val="20"/>
        </w:rPr>
        <w:t xml:space="preserve"> </w:t>
      </w:r>
      <w:r w:rsidRPr="00FC6C27">
        <w:rPr>
          <w:rFonts w:ascii="Verdana" w:hAnsi="Verdana"/>
          <w:sz w:val="20"/>
          <w:szCs w:val="20"/>
        </w:rPr>
        <w:t>ainsi que les dates de co</w:t>
      </w:r>
      <w:r w:rsidR="00675F6A" w:rsidRPr="00FC6C27">
        <w:rPr>
          <w:rFonts w:ascii="Verdana" w:hAnsi="Verdana"/>
          <w:sz w:val="20"/>
          <w:szCs w:val="20"/>
        </w:rPr>
        <w:t xml:space="preserve">nseils de classe de </w:t>
      </w:r>
      <w:r w:rsidRPr="00FC6C27">
        <w:rPr>
          <w:rFonts w:ascii="Verdana" w:hAnsi="Verdana"/>
          <w:sz w:val="20"/>
          <w:szCs w:val="20"/>
        </w:rPr>
        <w:t>section.</w:t>
      </w:r>
    </w:p>
    <w:p w14:paraId="4074E5FB" w14:textId="77777777" w:rsidR="00884CAA" w:rsidRPr="00FC6C27" w:rsidRDefault="00884CAA" w:rsidP="00716482">
      <w:pPr>
        <w:jc w:val="both"/>
        <w:rPr>
          <w:rFonts w:ascii="Verdana" w:hAnsi="Verdana"/>
          <w:b/>
          <w:sz w:val="20"/>
          <w:szCs w:val="20"/>
        </w:rPr>
      </w:pPr>
      <w:r w:rsidRPr="00FC6C27">
        <w:rPr>
          <w:rFonts w:ascii="Verdana" w:hAnsi="Verdana"/>
          <w:b/>
          <w:sz w:val="20"/>
          <w:szCs w:val="20"/>
        </w:rPr>
        <w:t>Il est obligatoire</w:t>
      </w:r>
      <w:r w:rsidR="00FF4A78" w:rsidRPr="00FC6C27">
        <w:rPr>
          <w:rFonts w:ascii="Verdana" w:hAnsi="Verdana"/>
          <w:b/>
          <w:sz w:val="20"/>
          <w:szCs w:val="20"/>
        </w:rPr>
        <w:t xml:space="preserve"> et fait partie intégrante de votre rémunération </w:t>
      </w:r>
      <w:r w:rsidRPr="00FC6C27">
        <w:rPr>
          <w:rFonts w:ascii="Verdana" w:hAnsi="Verdana"/>
          <w:b/>
          <w:sz w:val="20"/>
          <w:szCs w:val="20"/>
        </w:rPr>
        <w:t>de participer aux conseils de classe ainsi qu'aux réunions organisées dans le cadr</w:t>
      </w:r>
      <w:r w:rsidR="00A4474E" w:rsidRPr="00FC6C27">
        <w:rPr>
          <w:rFonts w:ascii="Verdana" w:hAnsi="Verdana"/>
          <w:b/>
          <w:sz w:val="20"/>
          <w:szCs w:val="20"/>
        </w:rPr>
        <w:t>e de l'organisation pédagogique</w:t>
      </w:r>
      <w:r w:rsidR="00FE3C02" w:rsidRPr="00FC6C27">
        <w:rPr>
          <w:rFonts w:ascii="Verdana" w:hAnsi="Verdana"/>
          <w:b/>
          <w:sz w:val="20"/>
          <w:szCs w:val="20"/>
        </w:rPr>
        <w:t xml:space="preserve"> (dans la limite de 3 par an)</w:t>
      </w:r>
      <w:r w:rsidR="00A4474E" w:rsidRPr="00FC6C27">
        <w:rPr>
          <w:rFonts w:ascii="Verdana" w:hAnsi="Verdana"/>
          <w:b/>
          <w:sz w:val="20"/>
          <w:szCs w:val="20"/>
        </w:rPr>
        <w:t xml:space="preserve"> et également à la journée de pré-rentrée.</w:t>
      </w:r>
    </w:p>
    <w:p w14:paraId="4074E5FC" w14:textId="77777777" w:rsidR="00884CAA" w:rsidRPr="00FC6C27" w:rsidRDefault="00884CAA" w:rsidP="00716482">
      <w:pPr>
        <w:jc w:val="both"/>
        <w:rPr>
          <w:rFonts w:ascii="Verdana" w:hAnsi="Verdana"/>
          <w:sz w:val="20"/>
          <w:szCs w:val="20"/>
        </w:rPr>
      </w:pPr>
      <w:r w:rsidRPr="00FC6C27">
        <w:rPr>
          <w:rFonts w:ascii="Verdana" w:hAnsi="Verdana"/>
          <w:sz w:val="20"/>
          <w:szCs w:val="20"/>
        </w:rPr>
        <w:t>Les éventuelles absences devront donc être justifiées auprès de l</w:t>
      </w:r>
      <w:r w:rsidR="006E31B2" w:rsidRPr="00FC6C27">
        <w:rPr>
          <w:rFonts w:ascii="Verdana" w:hAnsi="Verdana"/>
          <w:sz w:val="20"/>
          <w:szCs w:val="20"/>
        </w:rPr>
        <w:t>a Direction et</w:t>
      </w:r>
      <w:r w:rsidRPr="00FC6C27">
        <w:rPr>
          <w:rFonts w:ascii="Verdana" w:hAnsi="Verdana"/>
          <w:sz w:val="20"/>
          <w:szCs w:val="20"/>
        </w:rPr>
        <w:t xml:space="preserve"> sans motif valable, des sanctions seront appliquées.</w:t>
      </w:r>
    </w:p>
    <w:p w14:paraId="4074E5FD" w14:textId="77777777" w:rsidR="00F47131" w:rsidRPr="00FC6C27" w:rsidRDefault="00F47131" w:rsidP="00F47131">
      <w:pPr>
        <w:jc w:val="both"/>
        <w:rPr>
          <w:rFonts w:ascii="Verdana" w:hAnsi="Verdana"/>
          <w:sz w:val="20"/>
          <w:szCs w:val="20"/>
        </w:rPr>
      </w:pPr>
      <w:r w:rsidRPr="00FC6C27">
        <w:rPr>
          <w:rFonts w:ascii="Verdana" w:hAnsi="Verdana"/>
          <w:sz w:val="20"/>
          <w:szCs w:val="20"/>
        </w:rPr>
        <w:t>Les dates de l’ensemble de ces réunions étant posées avec une très large avance, chacun pourra veiller à s’assurer sa présence.</w:t>
      </w:r>
    </w:p>
    <w:p w14:paraId="4074E5FE" w14:textId="77777777" w:rsidR="001B4EB8" w:rsidRPr="00FC6C27" w:rsidRDefault="00F47131" w:rsidP="00680C55">
      <w:pPr>
        <w:jc w:val="both"/>
        <w:rPr>
          <w:rFonts w:ascii="Verdana" w:hAnsi="Verdana"/>
          <w:b/>
          <w:sz w:val="20"/>
          <w:szCs w:val="20"/>
        </w:rPr>
      </w:pPr>
      <w:r w:rsidRPr="00FC6C27">
        <w:rPr>
          <w:rFonts w:ascii="Verdana" w:hAnsi="Verdana"/>
          <w:b/>
          <w:sz w:val="20"/>
          <w:szCs w:val="20"/>
        </w:rPr>
        <w:t>Par conséquent, chaq</w:t>
      </w:r>
      <w:r w:rsidR="006E31B2" w:rsidRPr="00FC6C27">
        <w:rPr>
          <w:rFonts w:ascii="Verdana" w:hAnsi="Verdana"/>
          <w:b/>
          <w:sz w:val="20"/>
          <w:szCs w:val="20"/>
        </w:rPr>
        <w:t>ue absence sera pénalisée par</w:t>
      </w:r>
      <w:r w:rsidRPr="00FC6C27">
        <w:rPr>
          <w:rFonts w:ascii="Verdana" w:hAnsi="Verdana"/>
          <w:b/>
          <w:sz w:val="20"/>
          <w:szCs w:val="20"/>
        </w:rPr>
        <w:t xml:space="preserve"> dégrèvement</w:t>
      </w:r>
      <w:r w:rsidR="00927161" w:rsidRPr="00FC6C27">
        <w:rPr>
          <w:rFonts w:ascii="Verdana" w:hAnsi="Verdana"/>
          <w:b/>
          <w:sz w:val="20"/>
          <w:szCs w:val="20"/>
        </w:rPr>
        <w:t xml:space="preserve"> à hauteur</w:t>
      </w:r>
      <w:r w:rsidRPr="00FC6C27">
        <w:rPr>
          <w:rFonts w:ascii="Verdana" w:hAnsi="Verdana"/>
          <w:b/>
          <w:sz w:val="20"/>
          <w:szCs w:val="20"/>
        </w:rPr>
        <w:t xml:space="preserve"> d’une heure d’</w:t>
      </w:r>
      <w:r w:rsidR="001C0B54" w:rsidRPr="00FC6C27">
        <w:rPr>
          <w:rFonts w:ascii="Verdana" w:hAnsi="Verdana"/>
          <w:b/>
          <w:sz w:val="20"/>
          <w:szCs w:val="20"/>
        </w:rPr>
        <w:t>enseignement</w:t>
      </w:r>
      <w:r w:rsidRPr="00FC6C27">
        <w:rPr>
          <w:rFonts w:ascii="Verdana" w:hAnsi="Verdana"/>
          <w:b/>
          <w:sz w:val="20"/>
          <w:szCs w:val="20"/>
        </w:rPr>
        <w:t xml:space="preserve"> et</w:t>
      </w:r>
      <w:r w:rsidR="001C0B54" w:rsidRPr="00FC6C27">
        <w:rPr>
          <w:rFonts w:ascii="Verdana" w:hAnsi="Verdana"/>
          <w:b/>
          <w:sz w:val="20"/>
          <w:szCs w:val="20"/>
        </w:rPr>
        <w:t xml:space="preserve"> </w:t>
      </w:r>
      <w:r w:rsidR="003A4CC1" w:rsidRPr="00FC6C27">
        <w:rPr>
          <w:rFonts w:ascii="Verdana" w:hAnsi="Verdana"/>
          <w:b/>
          <w:sz w:val="20"/>
          <w:szCs w:val="20"/>
        </w:rPr>
        <w:t>ce</w:t>
      </w:r>
      <w:r w:rsidR="005D3DE7" w:rsidRPr="00FC6C27">
        <w:rPr>
          <w:rFonts w:ascii="Verdana" w:hAnsi="Verdana"/>
          <w:b/>
          <w:sz w:val="20"/>
          <w:szCs w:val="20"/>
        </w:rPr>
        <w:t xml:space="preserve"> par classe et par réunion.</w:t>
      </w:r>
    </w:p>
    <w:p w14:paraId="4074E5FF" w14:textId="77777777" w:rsidR="001A3A5D" w:rsidRPr="00FC6C27" w:rsidRDefault="001A3A5D" w:rsidP="00680C55">
      <w:pPr>
        <w:jc w:val="both"/>
        <w:rPr>
          <w:rFonts w:ascii="Verdana" w:hAnsi="Verdana"/>
          <w:b/>
          <w:bCs/>
          <w:sz w:val="20"/>
          <w:szCs w:val="20"/>
          <w:u w:val="single"/>
        </w:rPr>
      </w:pPr>
    </w:p>
    <w:p w14:paraId="4074E600" w14:textId="77777777" w:rsidR="00680C55" w:rsidRDefault="00680C55" w:rsidP="00680C55">
      <w:pPr>
        <w:jc w:val="both"/>
        <w:rPr>
          <w:rFonts w:ascii="Verdana" w:hAnsi="Verdana"/>
          <w:b/>
          <w:bCs/>
          <w:sz w:val="20"/>
          <w:szCs w:val="20"/>
          <w:u w:val="single"/>
        </w:rPr>
      </w:pPr>
      <w:r w:rsidRPr="00FC6C27">
        <w:rPr>
          <w:rFonts w:ascii="Verdana" w:hAnsi="Verdana"/>
          <w:b/>
          <w:bCs/>
          <w:sz w:val="20"/>
          <w:szCs w:val="20"/>
          <w:u w:val="single"/>
        </w:rPr>
        <w:t>PRESENCES AUX JOURNEES DE PROMOTION</w:t>
      </w:r>
    </w:p>
    <w:p w14:paraId="4074E601" w14:textId="77777777" w:rsidR="006A0AA7" w:rsidRPr="00FC6C27" w:rsidRDefault="006A0AA7" w:rsidP="00680C55">
      <w:pPr>
        <w:jc w:val="both"/>
        <w:rPr>
          <w:rFonts w:ascii="Verdana" w:hAnsi="Verdana"/>
          <w:b/>
          <w:bCs/>
          <w:sz w:val="20"/>
          <w:szCs w:val="20"/>
          <w:u w:val="single"/>
        </w:rPr>
      </w:pPr>
    </w:p>
    <w:p w14:paraId="4074E602" w14:textId="77777777" w:rsidR="00680C55" w:rsidRPr="00FC6C27" w:rsidRDefault="00680C55" w:rsidP="00680C55">
      <w:pPr>
        <w:jc w:val="both"/>
        <w:rPr>
          <w:rFonts w:ascii="Verdana" w:hAnsi="Verdana"/>
          <w:b/>
          <w:sz w:val="20"/>
          <w:szCs w:val="20"/>
        </w:rPr>
      </w:pPr>
      <w:r w:rsidRPr="00FC6C27">
        <w:rPr>
          <w:rFonts w:ascii="Verdana" w:hAnsi="Verdana"/>
          <w:b/>
          <w:sz w:val="20"/>
          <w:szCs w:val="20"/>
        </w:rPr>
        <w:t xml:space="preserve">Les dates de journées portes ouvertes étant précisées dans les différents documents remis en début d'année, il est </w:t>
      </w:r>
      <w:r w:rsidR="00055888" w:rsidRPr="00FC6C27">
        <w:rPr>
          <w:rFonts w:ascii="Verdana" w:hAnsi="Verdana"/>
          <w:b/>
          <w:sz w:val="20"/>
          <w:szCs w:val="20"/>
        </w:rPr>
        <w:t xml:space="preserve">obligatoire </w:t>
      </w:r>
      <w:r w:rsidR="00D644F5" w:rsidRPr="00FC6C27">
        <w:rPr>
          <w:rFonts w:ascii="Verdana" w:hAnsi="Verdana"/>
          <w:b/>
          <w:sz w:val="20"/>
          <w:szCs w:val="20"/>
        </w:rPr>
        <w:t>et fait partie in</w:t>
      </w:r>
      <w:r w:rsidR="00055888" w:rsidRPr="00FC6C27">
        <w:rPr>
          <w:rFonts w:ascii="Verdana" w:hAnsi="Verdana"/>
          <w:b/>
          <w:sz w:val="20"/>
          <w:szCs w:val="20"/>
        </w:rPr>
        <w:t xml:space="preserve">tégrante de votre </w:t>
      </w:r>
      <w:r w:rsidR="00BC7F49" w:rsidRPr="00FC6C27">
        <w:rPr>
          <w:rFonts w:ascii="Verdana" w:hAnsi="Verdana"/>
          <w:b/>
          <w:sz w:val="20"/>
          <w:szCs w:val="20"/>
        </w:rPr>
        <w:t>rémunération de</w:t>
      </w:r>
      <w:r w:rsidR="00055888" w:rsidRPr="00FC6C27">
        <w:rPr>
          <w:rFonts w:ascii="Verdana" w:hAnsi="Verdana"/>
          <w:b/>
          <w:sz w:val="20"/>
          <w:szCs w:val="20"/>
        </w:rPr>
        <w:t xml:space="preserve"> </w:t>
      </w:r>
      <w:r w:rsidR="00BC7F49" w:rsidRPr="00FC6C27">
        <w:rPr>
          <w:rFonts w:ascii="Verdana" w:hAnsi="Verdana"/>
          <w:b/>
          <w:sz w:val="20"/>
          <w:szCs w:val="20"/>
        </w:rPr>
        <w:lastRenderedPageBreak/>
        <w:t>participer à</w:t>
      </w:r>
      <w:r w:rsidR="00055888" w:rsidRPr="00FC6C27">
        <w:rPr>
          <w:rFonts w:ascii="Verdana" w:hAnsi="Verdana"/>
          <w:b/>
          <w:sz w:val="20"/>
          <w:szCs w:val="20"/>
        </w:rPr>
        <w:t xml:space="preserve"> ces opérations</w:t>
      </w:r>
      <w:r w:rsidR="00D644F5" w:rsidRPr="00FC6C27">
        <w:rPr>
          <w:rFonts w:ascii="Verdana" w:hAnsi="Verdana"/>
          <w:b/>
          <w:sz w:val="20"/>
          <w:szCs w:val="20"/>
        </w:rPr>
        <w:t xml:space="preserve"> dans les établissements où vous enseignez.</w:t>
      </w:r>
      <w:r w:rsidRPr="00FC6C27">
        <w:rPr>
          <w:rFonts w:ascii="Verdana" w:hAnsi="Verdana"/>
          <w:b/>
          <w:sz w:val="20"/>
          <w:szCs w:val="20"/>
        </w:rPr>
        <w:t xml:space="preserve"> Il pourra également être demandé une participation aux salons étudiants.</w:t>
      </w:r>
    </w:p>
    <w:p w14:paraId="4074E603" w14:textId="77777777" w:rsidR="00FE3C02" w:rsidRPr="00FC6C27" w:rsidRDefault="00FE3C02" w:rsidP="00680C55">
      <w:pPr>
        <w:jc w:val="both"/>
        <w:rPr>
          <w:rFonts w:ascii="Verdana" w:hAnsi="Verdana"/>
          <w:b/>
          <w:sz w:val="20"/>
          <w:szCs w:val="20"/>
        </w:rPr>
      </w:pPr>
      <w:r w:rsidRPr="00FC6C27">
        <w:rPr>
          <w:rFonts w:ascii="Verdana" w:hAnsi="Verdana"/>
          <w:b/>
          <w:sz w:val="20"/>
          <w:szCs w:val="20"/>
        </w:rPr>
        <w:t>Cette dernière donnera lieu à une indemnisation du participant.</w:t>
      </w:r>
      <w:r w:rsidR="00961906" w:rsidRPr="00FC6C27">
        <w:rPr>
          <w:rFonts w:ascii="Verdana" w:hAnsi="Verdana"/>
          <w:b/>
          <w:sz w:val="20"/>
          <w:szCs w:val="20"/>
        </w:rPr>
        <w:t xml:space="preserve"> (annexe</w:t>
      </w:r>
      <w:r w:rsidR="00BA1B27" w:rsidRPr="00FC6C27">
        <w:rPr>
          <w:rFonts w:ascii="Verdana" w:hAnsi="Verdana"/>
          <w:b/>
          <w:sz w:val="20"/>
          <w:szCs w:val="20"/>
        </w:rPr>
        <w:t>1)</w:t>
      </w:r>
    </w:p>
    <w:p w14:paraId="4074E604" w14:textId="77777777" w:rsidR="00A7422D" w:rsidRPr="00FC6C27" w:rsidRDefault="00A12E33" w:rsidP="00336B81">
      <w:pPr>
        <w:jc w:val="both"/>
        <w:rPr>
          <w:rFonts w:ascii="Verdana" w:hAnsi="Verdana"/>
          <w:b/>
          <w:bCs/>
          <w:sz w:val="20"/>
          <w:szCs w:val="20"/>
        </w:rPr>
      </w:pPr>
      <w:r w:rsidRPr="00FC6C27">
        <w:rPr>
          <w:rFonts w:ascii="Verdana" w:hAnsi="Verdana"/>
          <w:b/>
          <w:bCs/>
          <w:sz w:val="20"/>
          <w:szCs w:val="20"/>
        </w:rPr>
        <w:t>Les enseignants sont responsables du bon déroul</w:t>
      </w:r>
      <w:r w:rsidR="00055888" w:rsidRPr="00FC6C27">
        <w:rPr>
          <w:rFonts w:ascii="Verdana" w:hAnsi="Verdana"/>
          <w:b/>
          <w:bCs/>
          <w:sz w:val="20"/>
          <w:szCs w:val="20"/>
        </w:rPr>
        <w:t>ement de la préparation des JPO</w:t>
      </w:r>
      <w:r w:rsidRPr="00FC6C27">
        <w:rPr>
          <w:rFonts w:ascii="Verdana" w:hAnsi="Verdana"/>
          <w:b/>
          <w:bCs/>
          <w:sz w:val="20"/>
          <w:szCs w:val="20"/>
        </w:rPr>
        <w:t xml:space="preserve"> ainsi que</w:t>
      </w:r>
      <w:r w:rsidR="00055888" w:rsidRPr="00FC6C27">
        <w:rPr>
          <w:rFonts w:ascii="Verdana" w:hAnsi="Verdana"/>
          <w:b/>
          <w:bCs/>
          <w:sz w:val="20"/>
          <w:szCs w:val="20"/>
        </w:rPr>
        <w:t xml:space="preserve"> de</w:t>
      </w:r>
      <w:r w:rsidRPr="00FC6C27">
        <w:rPr>
          <w:rFonts w:ascii="Verdana" w:hAnsi="Verdana"/>
          <w:b/>
          <w:bCs/>
          <w:sz w:val="20"/>
          <w:szCs w:val="20"/>
        </w:rPr>
        <w:t xml:space="preserve"> la collecte et </w:t>
      </w:r>
      <w:r w:rsidR="00427B5B" w:rsidRPr="00FC6C27">
        <w:rPr>
          <w:rFonts w:ascii="Verdana" w:hAnsi="Verdana"/>
          <w:b/>
          <w:bCs/>
          <w:sz w:val="20"/>
          <w:szCs w:val="20"/>
        </w:rPr>
        <w:t xml:space="preserve">la </w:t>
      </w:r>
      <w:r w:rsidRPr="00FC6C27">
        <w:rPr>
          <w:rFonts w:ascii="Verdana" w:hAnsi="Verdana"/>
          <w:b/>
          <w:bCs/>
          <w:sz w:val="20"/>
          <w:szCs w:val="20"/>
        </w:rPr>
        <w:t>restitution des travaux sélectionnés par leurs soins pour cette manifestation.</w:t>
      </w:r>
    </w:p>
    <w:p w14:paraId="4074E605" w14:textId="77777777" w:rsidR="006A0AA7" w:rsidRDefault="006A0AA7" w:rsidP="00336B81">
      <w:pPr>
        <w:jc w:val="both"/>
        <w:rPr>
          <w:rFonts w:ascii="Verdana" w:hAnsi="Verdana"/>
          <w:b/>
          <w:bCs/>
          <w:sz w:val="20"/>
          <w:szCs w:val="20"/>
          <w:u w:val="single"/>
        </w:rPr>
      </w:pPr>
    </w:p>
    <w:p w14:paraId="4074E606" w14:textId="77777777" w:rsidR="006A0AA7" w:rsidRDefault="006A0AA7" w:rsidP="00336B81">
      <w:pPr>
        <w:jc w:val="both"/>
        <w:rPr>
          <w:rFonts w:ascii="Verdana" w:hAnsi="Verdana"/>
          <w:b/>
          <w:bCs/>
          <w:sz w:val="20"/>
          <w:szCs w:val="20"/>
          <w:u w:val="single"/>
        </w:rPr>
      </w:pPr>
    </w:p>
    <w:p w14:paraId="4074E607" w14:textId="77777777" w:rsidR="00884CAA" w:rsidRDefault="00884CAA" w:rsidP="00336B81">
      <w:pPr>
        <w:jc w:val="both"/>
        <w:rPr>
          <w:rFonts w:ascii="Verdana" w:hAnsi="Verdana"/>
          <w:b/>
          <w:bCs/>
          <w:sz w:val="20"/>
          <w:szCs w:val="20"/>
          <w:u w:val="single"/>
        </w:rPr>
      </w:pPr>
      <w:r w:rsidRPr="00FC6C27">
        <w:rPr>
          <w:rFonts w:ascii="Verdana" w:hAnsi="Verdana"/>
          <w:b/>
          <w:bCs/>
          <w:sz w:val="20"/>
          <w:szCs w:val="20"/>
          <w:u w:val="single"/>
        </w:rPr>
        <w:t>RENSEIGNEMENTS DES DOCUMENTS PEGAGOGIQUES</w:t>
      </w:r>
    </w:p>
    <w:p w14:paraId="4074E608" w14:textId="77777777" w:rsidR="006A0AA7" w:rsidRPr="00FC6C27" w:rsidRDefault="006A0AA7" w:rsidP="00336B81">
      <w:pPr>
        <w:jc w:val="both"/>
        <w:rPr>
          <w:rFonts w:ascii="Verdana" w:hAnsi="Verdana"/>
          <w:b/>
          <w:bCs/>
          <w:sz w:val="20"/>
          <w:szCs w:val="20"/>
          <w:u w:val="single"/>
        </w:rPr>
      </w:pPr>
    </w:p>
    <w:p w14:paraId="4074E609" w14:textId="77777777" w:rsidR="00884CAA" w:rsidRPr="00FC6C27" w:rsidRDefault="00884CAA" w:rsidP="00716482">
      <w:pPr>
        <w:jc w:val="both"/>
        <w:rPr>
          <w:rFonts w:ascii="Verdana" w:hAnsi="Verdana"/>
          <w:sz w:val="20"/>
          <w:szCs w:val="20"/>
        </w:rPr>
      </w:pPr>
      <w:r w:rsidRPr="00FC6C27">
        <w:rPr>
          <w:rFonts w:ascii="Verdana" w:hAnsi="Verdana"/>
          <w:sz w:val="20"/>
          <w:szCs w:val="20"/>
        </w:rPr>
        <w:t>Il est important</w:t>
      </w:r>
      <w:r w:rsidR="00D644F5" w:rsidRPr="00FC6C27">
        <w:rPr>
          <w:rFonts w:ascii="Verdana" w:hAnsi="Verdana"/>
          <w:sz w:val="20"/>
          <w:szCs w:val="20"/>
        </w:rPr>
        <w:t xml:space="preserve"> et obligatoire</w:t>
      </w:r>
      <w:r w:rsidRPr="00FC6C27">
        <w:rPr>
          <w:rFonts w:ascii="Verdana" w:hAnsi="Verdana"/>
          <w:sz w:val="20"/>
          <w:szCs w:val="20"/>
        </w:rPr>
        <w:t xml:space="preserve"> de </w:t>
      </w:r>
      <w:r w:rsidR="00E67C11" w:rsidRPr="00FC6C27">
        <w:rPr>
          <w:rFonts w:ascii="Verdana" w:hAnsi="Verdana"/>
          <w:sz w:val="20"/>
          <w:szCs w:val="20"/>
        </w:rPr>
        <w:t>renseigner de manière claire</w:t>
      </w:r>
      <w:r w:rsidRPr="00FC6C27">
        <w:rPr>
          <w:rFonts w:ascii="Verdana" w:hAnsi="Verdana"/>
          <w:sz w:val="20"/>
          <w:szCs w:val="20"/>
        </w:rPr>
        <w:t xml:space="preserve"> dans les délais impartis</w:t>
      </w:r>
      <w:r w:rsidR="00E67C11" w:rsidRPr="00FC6C27">
        <w:rPr>
          <w:rFonts w:ascii="Verdana" w:hAnsi="Verdana"/>
          <w:sz w:val="20"/>
          <w:szCs w:val="20"/>
        </w:rPr>
        <w:t>,</w:t>
      </w:r>
      <w:r w:rsidRPr="00FC6C27">
        <w:rPr>
          <w:rFonts w:ascii="Verdana" w:hAnsi="Verdana"/>
          <w:sz w:val="20"/>
          <w:szCs w:val="20"/>
        </w:rPr>
        <w:t xml:space="preserve"> et de proscrire toute erreur dans le remplissage des relevés de notes et bulletins trimestriels ou semestriels</w:t>
      </w:r>
      <w:r w:rsidR="00E67C11" w:rsidRPr="00FC6C27">
        <w:rPr>
          <w:rFonts w:ascii="Verdana" w:hAnsi="Verdana"/>
          <w:sz w:val="20"/>
          <w:szCs w:val="20"/>
        </w:rPr>
        <w:t>, l</w:t>
      </w:r>
      <w:r w:rsidR="008D0FBE" w:rsidRPr="00FC6C27">
        <w:rPr>
          <w:rFonts w:ascii="Verdana" w:hAnsi="Verdana"/>
          <w:sz w:val="20"/>
          <w:szCs w:val="20"/>
        </w:rPr>
        <w:t>es cahiers de texte et</w:t>
      </w:r>
      <w:r w:rsidRPr="00FC6C27">
        <w:rPr>
          <w:rFonts w:ascii="Verdana" w:hAnsi="Verdana"/>
          <w:sz w:val="20"/>
          <w:szCs w:val="20"/>
        </w:rPr>
        <w:t xml:space="preserve"> livrets scolaires. Le re</w:t>
      </w:r>
      <w:r w:rsidR="00E30105" w:rsidRPr="00FC6C27">
        <w:rPr>
          <w:rFonts w:ascii="Verdana" w:hAnsi="Verdana"/>
          <w:sz w:val="20"/>
          <w:szCs w:val="20"/>
        </w:rPr>
        <w:t>nseignement des documents</w:t>
      </w:r>
      <w:r w:rsidR="008D0FBE" w:rsidRPr="00FC6C27">
        <w:rPr>
          <w:rFonts w:ascii="Verdana" w:hAnsi="Verdana"/>
          <w:sz w:val="20"/>
          <w:szCs w:val="20"/>
        </w:rPr>
        <w:t xml:space="preserve"> (sauf livret scolaire : doc papier)</w:t>
      </w:r>
      <w:r w:rsidR="00E30105" w:rsidRPr="00FC6C27">
        <w:rPr>
          <w:rFonts w:ascii="Verdana" w:hAnsi="Verdana"/>
          <w:sz w:val="20"/>
          <w:szCs w:val="20"/>
        </w:rPr>
        <w:t xml:space="preserve"> sera</w:t>
      </w:r>
      <w:r w:rsidRPr="00FC6C27">
        <w:rPr>
          <w:rFonts w:ascii="Verdana" w:hAnsi="Verdana"/>
          <w:sz w:val="20"/>
          <w:szCs w:val="20"/>
        </w:rPr>
        <w:t xml:space="preserve"> à </w:t>
      </w:r>
      <w:r w:rsidR="00E67C11" w:rsidRPr="00FC6C27">
        <w:rPr>
          <w:rFonts w:ascii="Verdana" w:hAnsi="Verdana"/>
          <w:sz w:val="20"/>
          <w:szCs w:val="20"/>
        </w:rPr>
        <w:t xml:space="preserve">effectuer via </w:t>
      </w:r>
      <w:r w:rsidR="006A0AA7">
        <w:rPr>
          <w:rFonts w:ascii="Verdana" w:hAnsi="Verdana"/>
          <w:sz w:val="20"/>
          <w:szCs w:val="20"/>
        </w:rPr>
        <w:t>Miracle.</w:t>
      </w:r>
      <w:r w:rsidRPr="00FC6C27">
        <w:rPr>
          <w:rFonts w:ascii="Verdana" w:hAnsi="Verdana"/>
          <w:sz w:val="20"/>
          <w:szCs w:val="20"/>
        </w:rPr>
        <w:t xml:space="preserve"> </w:t>
      </w:r>
      <w:r w:rsidR="008D0FBE" w:rsidRPr="00FC6C27">
        <w:rPr>
          <w:rFonts w:ascii="Verdana" w:hAnsi="Verdana"/>
          <w:sz w:val="20"/>
          <w:szCs w:val="20"/>
        </w:rPr>
        <w:t>Si nécessaire</w:t>
      </w:r>
      <w:r w:rsidR="00E67C11" w:rsidRPr="00FC6C27">
        <w:rPr>
          <w:rFonts w:ascii="Verdana" w:hAnsi="Verdana"/>
          <w:sz w:val="20"/>
          <w:szCs w:val="20"/>
        </w:rPr>
        <w:t>,</w:t>
      </w:r>
      <w:r w:rsidRPr="00FC6C27">
        <w:rPr>
          <w:rFonts w:ascii="Verdana" w:hAnsi="Verdana"/>
          <w:sz w:val="20"/>
          <w:szCs w:val="20"/>
        </w:rPr>
        <w:t xml:space="preserve"> une formation sera assurée par l’établissement afin de vous transmettre vos codes d’accès ainsi que les procédures</w:t>
      </w:r>
      <w:r w:rsidR="008D0FBE" w:rsidRPr="00FC6C27">
        <w:rPr>
          <w:rFonts w:ascii="Verdana" w:hAnsi="Verdana"/>
          <w:sz w:val="20"/>
          <w:szCs w:val="20"/>
        </w:rPr>
        <w:t xml:space="preserve"> d’utilisation</w:t>
      </w:r>
      <w:r w:rsidRPr="00FC6C27">
        <w:rPr>
          <w:rFonts w:ascii="Verdana" w:hAnsi="Verdana"/>
          <w:sz w:val="20"/>
          <w:szCs w:val="20"/>
        </w:rPr>
        <w:t>.</w:t>
      </w:r>
    </w:p>
    <w:p w14:paraId="4074E60A" w14:textId="77777777" w:rsidR="00C84C76" w:rsidRPr="00FC6C27" w:rsidRDefault="00C84C76" w:rsidP="00336B81">
      <w:pPr>
        <w:jc w:val="both"/>
        <w:rPr>
          <w:rFonts w:ascii="Verdana" w:hAnsi="Verdana"/>
          <w:b/>
          <w:sz w:val="20"/>
          <w:szCs w:val="20"/>
          <w:u w:val="single"/>
        </w:rPr>
      </w:pPr>
    </w:p>
    <w:p w14:paraId="4074E60B" w14:textId="77777777" w:rsidR="00884CAA" w:rsidRDefault="00884CAA" w:rsidP="00336B81">
      <w:pPr>
        <w:jc w:val="both"/>
        <w:rPr>
          <w:rFonts w:ascii="Verdana" w:hAnsi="Verdana"/>
          <w:b/>
          <w:sz w:val="20"/>
          <w:szCs w:val="20"/>
          <w:u w:val="single"/>
        </w:rPr>
      </w:pPr>
      <w:r w:rsidRPr="00FC6C27">
        <w:rPr>
          <w:rFonts w:ascii="Verdana" w:hAnsi="Verdana"/>
          <w:b/>
          <w:sz w:val="20"/>
          <w:szCs w:val="20"/>
          <w:u w:val="single"/>
        </w:rPr>
        <w:t>SORTIE</w:t>
      </w:r>
    </w:p>
    <w:p w14:paraId="4074E60C" w14:textId="77777777" w:rsidR="006A0AA7" w:rsidRPr="00FC6C27" w:rsidRDefault="006A0AA7" w:rsidP="00336B81">
      <w:pPr>
        <w:jc w:val="both"/>
        <w:rPr>
          <w:rFonts w:ascii="Verdana" w:hAnsi="Verdana"/>
          <w:b/>
          <w:sz w:val="20"/>
          <w:szCs w:val="20"/>
          <w:u w:val="single"/>
        </w:rPr>
      </w:pPr>
    </w:p>
    <w:p w14:paraId="4074E60D" w14:textId="77777777" w:rsidR="00884CAA" w:rsidRPr="00FC6C27" w:rsidRDefault="00884CAA" w:rsidP="00716482">
      <w:pPr>
        <w:jc w:val="both"/>
        <w:rPr>
          <w:rFonts w:ascii="Verdana" w:hAnsi="Verdana"/>
          <w:sz w:val="20"/>
          <w:szCs w:val="20"/>
        </w:rPr>
      </w:pPr>
      <w:r w:rsidRPr="00FC6C27">
        <w:rPr>
          <w:rFonts w:ascii="Verdana" w:hAnsi="Verdana"/>
          <w:sz w:val="20"/>
          <w:szCs w:val="20"/>
        </w:rPr>
        <w:t>Les sorties font partie des outil</w:t>
      </w:r>
      <w:r w:rsidR="00C15AF4" w:rsidRPr="00FC6C27">
        <w:rPr>
          <w:rFonts w:ascii="Verdana" w:hAnsi="Verdana"/>
          <w:sz w:val="20"/>
          <w:szCs w:val="20"/>
        </w:rPr>
        <w:t>s pédagogiques à utiliser</w:t>
      </w:r>
      <w:r w:rsidRPr="00FC6C27">
        <w:rPr>
          <w:rFonts w:ascii="Verdana" w:hAnsi="Verdana"/>
          <w:sz w:val="20"/>
          <w:szCs w:val="20"/>
        </w:rPr>
        <w:t xml:space="preserve"> dans votre pédagogie.</w:t>
      </w:r>
    </w:p>
    <w:p w14:paraId="4074E60E" w14:textId="77777777" w:rsidR="00884CAA" w:rsidRPr="00FC6C27" w:rsidRDefault="00884CAA" w:rsidP="00716482">
      <w:pPr>
        <w:jc w:val="both"/>
        <w:rPr>
          <w:rFonts w:ascii="Verdana" w:hAnsi="Verdana"/>
          <w:sz w:val="20"/>
          <w:szCs w:val="20"/>
        </w:rPr>
      </w:pPr>
      <w:r w:rsidRPr="00FC6C27">
        <w:rPr>
          <w:rFonts w:ascii="Verdana" w:hAnsi="Verdana"/>
          <w:sz w:val="20"/>
          <w:szCs w:val="20"/>
        </w:rPr>
        <w:t>La sortie nécessite une autorisation donnée par la direction pédagogique.</w:t>
      </w:r>
    </w:p>
    <w:p w14:paraId="4074E60F" w14:textId="77777777" w:rsidR="00884CAA" w:rsidRPr="00FC6C27" w:rsidRDefault="002477EA" w:rsidP="00716482">
      <w:pPr>
        <w:jc w:val="both"/>
        <w:rPr>
          <w:rFonts w:ascii="Verdana" w:hAnsi="Verdana"/>
          <w:sz w:val="20"/>
          <w:szCs w:val="20"/>
        </w:rPr>
      </w:pPr>
      <w:r w:rsidRPr="00FC6C27">
        <w:rPr>
          <w:rFonts w:ascii="Verdana" w:hAnsi="Verdana"/>
          <w:sz w:val="20"/>
          <w:szCs w:val="20"/>
        </w:rPr>
        <w:t>La demande doit se faire 5</w:t>
      </w:r>
      <w:r w:rsidR="00884CAA" w:rsidRPr="00FC6C27">
        <w:rPr>
          <w:rFonts w:ascii="Verdana" w:hAnsi="Verdana"/>
          <w:sz w:val="20"/>
          <w:szCs w:val="20"/>
        </w:rPr>
        <w:t xml:space="preserve"> jours au préalabl</w:t>
      </w:r>
      <w:r w:rsidR="00BA6A8A" w:rsidRPr="00FC6C27">
        <w:rPr>
          <w:rFonts w:ascii="Verdana" w:hAnsi="Verdana"/>
          <w:sz w:val="20"/>
          <w:szCs w:val="20"/>
        </w:rPr>
        <w:t>e au minimum.</w:t>
      </w:r>
    </w:p>
    <w:p w14:paraId="4074E610" w14:textId="77777777" w:rsidR="00884CAA" w:rsidRPr="00FC6C27" w:rsidRDefault="00884CAA" w:rsidP="00716482">
      <w:pPr>
        <w:jc w:val="both"/>
        <w:rPr>
          <w:rFonts w:ascii="Verdana" w:hAnsi="Verdana"/>
          <w:sz w:val="20"/>
          <w:szCs w:val="20"/>
        </w:rPr>
      </w:pPr>
      <w:r w:rsidRPr="00FC6C27">
        <w:rPr>
          <w:rFonts w:ascii="Verdana" w:hAnsi="Verdana"/>
          <w:sz w:val="20"/>
          <w:szCs w:val="20"/>
        </w:rPr>
        <w:t>Un document est à v</w:t>
      </w:r>
      <w:r w:rsidR="003C1D04" w:rsidRPr="00FC6C27">
        <w:rPr>
          <w:rFonts w:ascii="Verdana" w:hAnsi="Verdana"/>
          <w:sz w:val="20"/>
          <w:szCs w:val="20"/>
        </w:rPr>
        <w:t xml:space="preserve">otre disposition </w:t>
      </w:r>
      <w:r w:rsidR="0006562E" w:rsidRPr="00FC6C27">
        <w:rPr>
          <w:rFonts w:ascii="Verdana" w:hAnsi="Verdana"/>
          <w:sz w:val="20"/>
          <w:szCs w:val="20"/>
        </w:rPr>
        <w:t>(Voir</w:t>
      </w:r>
      <w:r w:rsidR="00C15AF4" w:rsidRPr="00FC6C27">
        <w:rPr>
          <w:rFonts w:ascii="Verdana" w:hAnsi="Verdana"/>
          <w:sz w:val="20"/>
          <w:szCs w:val="20"/>
        </w:rPr>
        <w:t xml:space="preserve"> dossier Vie scolaire et A</w:t>
      </w:r>
      <w:r w:rsidR="0006562E" w:rsidRPr="00FC6C27">
        <w:rPr>
          <w:rFonts w:ascii="Verdana" w:hAnsi="Verdana"/>
          <w:sz w:val="20"/>
          <w:szCs w:val="20"/>
        </w:rPr>
        <w:t xml:space="preserve">dministratif) </w:t>
      </w:r>
      <w:r w:rsidRPr="00FC6C27">
        <w:rPr>
          <w:rFonts w:ascii="Verdana" w:hAnsi="Verdana"/>
          <w:sz w:val="20"/>
          <w:szCs w:val="20"/>
        </w:rPr>
        <w:t>auprès de la vie scolaire.</w:t>
      </w:r>
    </w:p>
    <w:p w14:paraId="4074E611" w14:textId="77777777" w:rsidR="00C84C76" w:rsidRPr="00FC6C27" w:rsidRDefault="00C84C76" w:rsidP="00F67B21">
      <w:pPr>
        <w:suppressAutoHyphens w:val="0"/>
        <w:spacing w:line="259" w:lineRule="auto"/>
        <w:jc w:val="both"/>
        <w:rPr>
          <w:rFonts w:ascii="Verdana" w:hAnsi="Verdana"/>
          <w:b/>
          <w:sz w:val="20"/>
          <w:szCs w:val="20"/>
          <w:u w:val="single"/>
        </w:rPr>
      </w:pPr>
    </w:p>
    <w:p w14:paraId="4074E612" w14:textId="77777777" w:rsidR="001B4EB8" w:rsidRDefault="001B4EB8" w:rsidP="00F67B21">
      <w:pPr>
        <w:suppressAutoHyphens w:val="0"/>
        <w:spacing w:line="259" w:lineRule="auto"/>
        <w:jc w:val="both"/>
        <w:rPr>
          <w:rFonts w:ascii="Verdana" w:hAnsi="Verdana"/>
          <w:b/>
          <w:sz w:val="20"/>
          <w:szCs w:val="20"/>
          <w:u w:val="single"/>
        </w:rPr>
      </w:pPr>
      <w:r w:rsidRPr="00FC6C27">
        <w:rPr>
          <w:rFonts w:ascii="Verdana" w:hAnsi="Verdana"/>
          <w:b/>
          <w:sz w:val="20"/>
          <w:szCs w:val="20"/>
          <w:u w:val="single"/>
        </w:rPr>
        <w:t>WORKSHOP</w:t>
      </w:r>
    </w:p>
    <w:p w14:paraId="4074E613" w14:textId="77777777" w:rsidR="006A0AA7" w:rsidRPr="00FC6C27" w:rsidRDefault="006A0AA7" w:rsidP="00F67B21">
      <w:pPr>
        <w:suppressAutoHyphens w:val="0"/>
        <w:spacing w:line="259" w:lineRule="auto"/>
        <w:jc w:val="both"/>
        <w:rPr>
          <w:rFonts w:ascii="Verdana" w:hAnsi="Verdana"/>
          <w:b/>
          <w:sz w:val="20"/>
          <w:szCs w:val="20"/>
          <w:u w:val="single"/>
        </w:rPr>
      </w:pPr>
    </w:p>
    <w:p w14:paraId="4074E614" w14:textId="77777777" w:rsidR="00884CAA" w:rsidRPr="00FC6C27" w:rsidRDefault="00884CAA" w:rsidP="00F67B21">
      <w:pPr>
        <w:suppressAutoHyphens w:val="0"/>
        <w:spacing w:line="259" w:lineRule="auto"/>
        <w:jc w:val="both"/>
        <w:rPr>
          <w:rFonts w:ascii="Verdana" w:hAnsi="Verdana"/>
          <w:b/>
          <w:sz w:val="20"/>
          <w:szCs w:val="20"/>
          <w:u w:val="single"/>
        </w:rPr>
      </w:pPr>
      <w:r w:rsidRPr="00FC6C27">
        <w:rPr>
          <w:rFonts w:ascii="Verdana" w:hAnsi="Verdana"/>
          <w:sz w:val="20"/>
          <w:szCs w:val="20"/>
        </w:rPr>
        <w:t>L’ESDAC organise des workshops professionnels avec les sections. La semaine, banalisée de cours, est centrée sur une demande client pour un projet professionnel.</w:t>
      </w:r>
    </w:p>
    <w:p w14:paraId="4074E615" w14:textId="77777777" w:rsidR="00884CAA" w:rsidRPr="00FC6C27" w:rsidRDefault="00884CAA" w:rsidP="00F67B21">
      <w:pPr>
        <w:jc w:val="both"/>
        <w:rPr>
          <w:rFonts w:ascii="Verdana" w:hAnsi="Verdana"/>
          <w:sz w:val="20"/>
          <w:szCs w:val="20"/>
        </w:rPr>
      </w:pPr>
      <w:r w:rsidRPr="00FC6C27">
        <w:rPr>
          <w:rFonts w:ascii="Verdana" w:hAnsi="Verdana"/>
          <w:sz w:val="20"/>
          <w:szCs w:val="20"/>
        </w:rPr>
        <w:t>Vous avez connaissance des dates prévues en début d’année da</w:t>
      </w:r>
      <w:r w:rsidR="00487365" w:rsidRPr="00FC6C27">
        <w:rPr>
          <w:rFonts w:ascii="Verdana" w:hAnsi="Verdana"/>
          <w:sz w:val="20"/>
          <w:szCs w:val="20"/>
        </w:rPr>
        <w:t>ns le document « Calendrier » et « D</w:t>
      </w:r>
      <w:r w:rsidRPr="00FC6C27">
        <w:rPr>
          <w:rFonts w:ascii="Verdana" w:hAnsi="Verdana"/>
          <w:sz w:val="20"/>
          <w:szCs w:val="20"/>
        </w:rPr>
        <w:t>ates importantes ».</w:t>
      </w:r>
    </w:p>
    <w:p w14:paraId="4074E616" w14:textId="77777777" w:rsidR="00294D46" w:rsidRPr="00FC6C27" w:rsidRDefault="00294D46" w:rsidP="00F67B21">
      <w:pPr>
        <w:jc w:val="both"/>
        <w:rPr>
          <w:rFonts w:ascii="Verdana" w:hAnsi="Verdana"/>
          <w:sz w:val="20"/>
          <w:szCs w:val="20"/>
        </w:rPr>
      </w:pPr>
      <w:r w:rsidRPr="00FC6C27">
        <w:rPr>
          <w:rFonts w:ascii="Verdana" w:hAnsi="Verdana"/>
          <w:sz w:val="20"/>
          <w:szCs w:val="20"/>
        </w:rPr>
        <w:t>A cet</w:t>
      </w:r>
      <w:r w:rsidR="00487365" w:rsidRPr="00FC6C27">
        <w:rPr>
          <w:rFonts w:ascii="Verdana" w:hAnsi="Verdana"/>
          <w:sz w:val="20"/>
          <w:szCs w:val="20"/>
        </w:rPr>
        <w:t>te</w:t>
      </w:r>
      <w:r w:rsidRPr="00FC6C27">
        <w:rPr>
          <w:rFonts w:ascii="Verdana" w:hAnsi="Verdana"/>
          <w:sz w:val="20"/>
          <w:szCs w:val="20"/>
        </w:rPr>
        <w:t xml:space="preserve"> </w:t>
      </w:r>
      <w:r w:rsidR="00CE4A9F" w:rsidRPr="00FC6C27">
        <w:rPr>
          <w:rFonts w:ascii="Verdana" w:hAnsi="Verdana"/>
          <w:sz w:val="20"/>
          <w:szCs w:val="20"/>
        </w:rPr>
        <w:t>occasion,</w:t>
      </w:r>
      <w:r w:rsidRPr="00FC6C27">
        <w:rPr>
          <w:rFonts w:ascii="Verdana" w:hAnsi="Verdana"/>
          <w:sz w:val="20"/>
          <w:szCs w:val="20"/>
        </w:rPr>
        <w:t xml:space="preserve"> vous pouvez mandater les étudiants </w:t>
      </w:r>
      <w:r w:rsidR="00CE4A9F" w:rsidRPr="00FC6C27">
        <w:rPr>
          <w:rFonts w:ascii="Verdana" w:hAnsi="Verdana"/>
          <w:sz w:val="20"/>
          <w:szCs w:val="20"/>
        </w:rPr>
        <w:t xml:space="preserve">à effectuer des tâches ou missions </w:t>
      </w:r>
      <w:r w:rsidRPr="00FC6C27">
        <w:rPr>
          <w:rFonts w:ascii="Verdana" w:hAnsi="Verdana"/>
          <w:sz w:val="20"/>
          <w:szCs w:val="20"/>
        </w:rPr>
        <w:t xml:space="preserve">à l’extérieur de l’école et ce pour les projets </w:t>
      </w:r>
      <w:r w:rsidR="003C1D04" w:rsidRPr="00FC6C27">
        <w:rPr>
          <w:rFonts w:ascii="Verdana" w:hAnsi="Verdana"/>
          <w:sz w:val="20"/>
          <w:szCs w:val="20"/>
        </w:rPr>
        <w:t>pédagogique</w:t>
      </w:r>
      <w:r w:rsidR="008D0FBE" w:rsidRPr="00FC6C27">
        <w:rPr>
          <w:rFonts w:ascii="Verdana" w:hAnsi="Verdana"/>
          <w:sz w:val="20"/>
          <w:szCs w:val="20"/>
        </w:rPr>
        <w:t>s</w:t>
      </w:r>
      <w:r w:rsidR="003C1D04" w:rsidRPr="00FC6C27">
        <w:rPr>
          <w:rFonts w:ascii="Verdana" w:hAnsi="Verdana"/>
          <w:sz w:val="20"/>
          <w:szCs w:val="20"/>
        </w:rPr>
        <w:t xml:space="preserve">. </w:t>
      </w:r>
      <w:r w:rsidR="00CE4A9F" w:rsidRPr="00FC6C27">
        <w:rPr>
          <w:rFonts w:ascii="Verdana" w:hAnsi="Verdana"/>
          <w:sz w:val="20"/>
          <w:szCs w:val="20"/>
        </w:rPr>
        <w:t>Cette demande doit être validée par le professeu</w:t>
      </w:r>
      <w:r w:rsidR="003C1D04" w:rsidRPr="00FC6C27">
        <w:rPr>
          <w:rFonts w:ascii="Verdana" w:hAnsi="Verdana"/>
          <w:sz w:val="20"/>
          <w:szCs w:val="20"/>
        </w:rPr>
        <w:t xml:space="preserve">r qui </w:t>
      </w:r>
      <w:r w:rsidR="00487365" w:rsidRPr="00FC6C27">
        <w:rPr>
          <w:rFonts w:ascii="Verdana" w:hAnsi="Verdana"/>
          <w:sz w:val="20"/>
          <w:szCs w:val="20"/>
        </w:rPr>
        <w:t>encadre la mission</w:t>
      </w:r>
      <w:r w:rsidR="0006562E" w:rsidRPr="00FC6C27">
        <w:rPr>
          <w:rFonts w:ascii="Verdana" w:hAnsi="Verdana"/>
          <w:sz w:val="20"/>
          <w:szCs w:val="20"/>
        </w:rPr>
        <w:t xml:space="preserve"> (Voir</w:t>
      </w:r>
      <w:r w:rsidR="00487365" w:rsidRPr="00FC6C27">
        <w:rPr>
          <w:rFonts w:ascii="Verdana" w:hAnsi="Verdana"/>
          <w:sz w:val="20"/>
          <w:szCs w:val="20"/>
        </w:rPr>
        <w:t xml:space="preserve"> dossier V</w:t>
      </w:r>
      <w:r w:rsidR="0006562E" w:rsidRPr="00FC6C27">
        <w:rPr>
          <w:rFonts w:ascii="Verdana" w:hAnsi="Verdana"/>
          <w:sz w:val="20"/>
          <w:szCs w:val="20"/>
        </w:rPr>
        <w:t>ie scolaire et administratif).</w:t>
      </w:r>
    </w:p>
    <w:p w14:paraId="4074E617" w14:textId="77777777" w:rsidR="00680C55" w:rsidRPr="00FC6C27" w:rsidRDefault="00680C55" w:rsidP="00716482">
      <w:pPr>
        <w:jc w:val="both"/>
        <w:rPr>
          <w:rFonts w:ascii="Verdana" w:hAnsi="Verdana"/>
          <w:sz w:val="20"/>
          <w:szCs w:val="20"/>
        </w:rPr>
      </w:pPr>
    </w:p>
    <w:p w14:paraId="4074E618" w14:textId="77777777" w:rsidR="008B46AD" w:rsidRDefault="008B46AD" w:rsidP="00336B81">
      <w:pPr>
        <w:jc w:val="both"/>
        <w:rPr>
          <w:rFonts w:ascii="Verdana" w:hAnsi="Verdana"/>
          <w:b/>
          <w:sz w:val="20"/>
          <w:szCs w:val="20"/>
          <w:u w:val="single"/>
        </w:rPr>
      </w:pPr>
      <w:r w:rsidRPr="00FC6C27">
        <w:rPr>
          <w:rFonts w:ascii="Verdana" w:hAnsi="Verdana"/>
          <w:b/>
          <w:sz w:val="20"/>
          <w:szCs w:val="20"/>
          <w:u w:val="single"/>
        </w:rPr>
        <w:t>HORAIRES</w:t>
      </w:r>
    </w:p>
    <w:p w14:paraId="4074E619" w14:textId="77777777" w:rsidR="006A0AA7" w:rsidRPr="00FC6C27" w:rsidRDefault="006A0AA7" w:rsidP="00336B81">
      <w:pPr>
        <w:jc w:val="both"/>
        <w:rPr>
          <w:rFonts w:ascii="Verdana" w:hAnsi="Verdana"/>
          <w:b/>
          <w:sz w:val="20"/>
          <w:szCs w:val="20"/>
          <w:u w:val="single"/>
        </w:rPr>
      </w:pPr>
    </w:p>
    <w:p w14:paraId="4074E61A" w14:textId="77777777" w:rsidR="008B46AD" w:rsidRPr="00FC6C27" w:rsidRDefault="008B46AD" w:rsidP="00716482">
      <w:pPr>
        <w:jc w:val="both"/>
        <w:rPr>
          <w:rFonts w:ascii="Verdana" w:hAnsi="Verdana"/>
          <w:sz w:val="20"/>
          <w:szCs w:val="20"/>
        </w:rPr>
      </w:pPr>
      <w:r w:rsidRPr="00FC6C27">
        <w:rPr>
          <w:rFonts w:ascii="Verdana" w:hAnsi="Verdana"/>
          <w:sz w:val="20"/>
          <w:szCs w:val="20"/>
        </w:rPr>
        <w:t xml:space="preserve">Les horaires sont </w:t>
      </w:r>
      <w:r w:rsidR="00487365" w:rsidRPr="00FC6C27">
        <w:rPr>
          <w:rFonts w:ascii="Verdana" w:hAnsi="Verdana"/>
          <w:sz w:val="20"/>
          <w:szCs w:val="20"/>
        </w:rPr>
        <w:t>notés</w:t>
      </w:r>
      <w:r w:rsidRPr="00FC6C27">
        <w:rPr>
          <w:rFonts w:ascii="Verdana" w:hAnsi="Verdana"/>
          <w:sz w:val="20"/>
          <w:szCs w:val="20"/>
        </w:rPr>
        <w:t xml:space="preserve"> sur les emplois </w:t>
      </w:r>
      <w:r w:rsidR="00487365" w:rsidRPr="00FC6C27">
        <w:rPr>
          <w:rFonts w:ascii="Verdana" w:hAnsi="Verdana"/>
          <w:sz w:val="20"/>
          <w:szCs w:val="20"/>
        </w:rPr>
        <w:t>du temps remis en début d'année. Il</w:t>
      </w:r>
      <w:r w:rsidRPr="00FC6C27">
        <w:rPr>
          <w:rFonts w:ascii="Verdana" w:hAnsi="Verdana"/>
          <w:sz w:val="20"/>
          <w:szCs w:val="20"/>
        </w:rPr>
        <w:t>s ne peuvent être modifié</w:t>
      </w:r>
      <w:r w:rsidR="009F1893" w:rsidRPr="00FC6C27">
        <w:rPr>
          <w:rFonts w:ascii="Verdana" w:hAnsi="Verdana"/>
          <w:sz w:val="20"/>
          <w:szCs w:val="20"/>
        </w:rPr>
        <w:t>s sans l’accord de la directi</w:t>
      </w:r>
      <w:r w:rsidR="00487365" w:rsidRPr="00FC6C27">
        <w:rPr>
          <w:rFonts w:ascii="Verdana" w:hAnsi="Verdana"/>
          <w:sz w:val="20"/>
          <w:szCs w:val="20"/>
        </w:rPr>
        <w:t>on. Vos horaires d’enseignement</w:t>
      </w:r>
      <w:r w:rsidR="009F1893" w:rsidRPr="00FC6C27">
        <w:rPr>
          <w:rFonts w:ascii="Verdana" w:hAnsi="Verdana"/>
          <w:sz w:val="20"/>
          <w:szCs w:val="20"/>
        </w:rPr>
        <w:t xml:space="preserve"> doivent donc respecter scrupuleusement ces plages horaires.</w:t>
      </w:r>
    </w:p>
    <w:p w14:paraId="4074E61B" w14:textId="77777777" w:rsidR="008B46AD" w:rsidRPr="00FC6C27" w:rsidRDefault="008B46AD" w:rsidP="00716482">
      <w:pPr>
        <w:jc w:val="both"/>
        <w:rPr>
          <w:rFonts w:ascii="Verdana" w:hAnsi="Verdana"/>
          <w:sz w:val="20"/>
          <w:szCs w:val="20"/>
        </w:rPr>
      </w:pPr>
    </w:p>
    <w:p w14:paraId="4074E61C" w14:textId="77777777" w:rsidR="008B46AD" w:rsidRDefault="008B46AD" w:rsidP="00336B81">
      <w:pPr>
        <w:jc w:val="both"/>
        <w:rPr>
          <w:rFonts w:ascii="Verdana" w:hAnsi="Verdana"/>
          <w:b/>
          <w:sz w:val="20"/>
          <w:szCs w:val="20"/>
          <w:u w:val="single"/>
        </w:rPr>
      </w:pPr>
      <w:r w:rsidRPr="00FC6C27">
        <w:rPr>
          <w:rFonts w:ascii="Verdana" w:hAnsi="Verdana"/>
          <w:b/>
          <w:sz w:val="20"/>
          <w:szCs w:val="20"/>
          <w:u w:val="single"/>
        </w:rPr>
        <w:t>EMPLOI DU TEMPS</w:t>
      </w:r>
    </w:p>
    <w:p w14:paraId="4074E61D" w14:textId="77777777" w:rsidR="006A0AA7" w:rsidRPr="00FC6C27" w:rsidRDefault="006A0AA7" w:rsidP="00336B81">
      <w:pPr>
        <w:jc w:val="both"/>
        <w:rPr>
          <w:rFonts w:ascii="Verdana" w:hAnsi="Verdana"/>
          <w:b/>
          <w:sz w:val="20"/>
          <w:szCs w:val="20"/>
          <w:u w:val="single"/>
        </w:rPr>
      </w:pPr>
    </w:p>
    <w:p w14:paraId="4074E61E" w14:textId="77777777" w:rsidR="008B46AD" w:rsidRPr="00FC6C27" w:rsidRDefault="008B46AD" w:rsidP="00716482">
      <w:pPr>
        <w:jc w:val="both"/>
        <w:rPr>
          <w:rFonts w:ascii="Verdana" w:hAnsi="Verdana"/>
          <w:sz w:val="20"/>
          <w:szCs w:val="20"/>
        </w:rPr>
      </w:pPr>
      <w:r w:rsidRPr="00FC6C27">
        <w:rPr>
          <w:rFonts w:ascii="Verdana" w:hAnsi="Verdana"/>
          <w:sz w:val="20"/>
          <w:szCs w:val="20"/>
        </w:rPr>
        <w:t>Afin d’éviter tout dysfonctionnement, aucune modification d’emploi du temps ne sera</w:t>
      </w:r>
      <w:r w:rsidR="001B7D29" w:rsidRPr="00FC6C27">
        <w:rPr>
          <w:rFonts w:ascii="Verdana" w:hAnsi="Verdana"/>
          <w:sz w:val="20"/>
          <w:szCs w:val="20"/>
        </w:rPr>
        <w:t xml:space="preserve"> autorisée, sans accord préalable de la direction de centre.</w:t>
      </w:r>
    </w:p>
    <w:p w14:paraId="4074E61F" w14:textId="77777777" w:rsidR="008B46AD" w:rsidRPr="00FC6C27" w:rsidRDefault="008B46AD" w:rsidP="00716482">
      <w:pPr>
        <w:jc w:val="both"/>
        <w:rPr>
          <w:rFonts w:ascii="Verdana" w:hAnsi="Verdana"/>
          <w:sz w:val="20"/>
          <w:szCs w:val="20"/>
        </w:rPr>
      </w:pPr>
    </w:p>
    <w:p w14:paraId="4074E620" w14:textId="77777777" w:rsidR="008B46AD" w:rsidRDefault="008B46AD" w:rsidP="00336B81">
      <w:pPr>
        <w:jc w:val="both"/>
        <w:rPr>
          <w:rFonts w:ascii="Verdana" w:hAnsi="Verdana"/>
          <w:b/>
          <w:sz w:val="20"/>
          <w:szCs w:val="20"/>
          <w:u w:val="single"/>
        </w:rPr>
      </w:pPr>
      <w:r w:rsidRPr="00FC6C27">
        <w:rPr>
          <w:rFonts w:ascii="Verdana" w:hAnsi="Verdana"/>
          <w:b/>
          <w:sz w:val="20"/>
          <w:szCs w:val="20"/>
          <w:u w:val="single"/>
        </w:rPr>
        <w:t>SALLES</w:t>
      </w:r>
    </w:p>
    <w:p w14:paraId="4074E621" w14:textId="77777777" w:rsidR="006A0AA7" w:rsidRPr="00FC6C27" w:rsidRDefault="006A0AA7" w:rsidP="00336B81">
      <w:pPr>
        <w:jc w:val="both"/>
        <w:rPr>
          <w:rFonts w:ascii="Verdana" w:hAnsi="Verdana"/>
          <w:b/>
          <w:sz w:val="20"/>
          <w:szCs w:val="20"/>
          <w:u w:val="single"/>
        </w:rPr>
      </w:pPr>
    </w:p>
    <w:p w14:paraId="4074E622" w14:textId="77777777" w:rsidR="008B46AD" w:rsidRPr="00FC6C27" w:rsidRDefault="008B46AD" w:rsidP="00716482">
      <w:pPr>
        <w:jc w:val="both"/>
        <w:rPr>
          <w:rFonts w:ascii="Verdana" w:hAnsi="Verdana"/>
          <w:sz w:val="20"/>
          <w:szCs w:val="20"/>
        </w:rPr>
      </w:pPr>
      <w:r w:rsidRPr="00FC6C27">
        <w:rPr>
          <w:rFonts w:ascii="Verdana" w:hAnsi="Verdana"/>
          <w:sz w:val="20"/>
          <w:szCs w:val="20"/>
        </w:rPr>
        <w:t>Tout changement de salle doit faire l’objet d’une demande écrite auprès du secrétariat, celui-ci ne sera effectif qu’</w:t>
      </w:r>
      <w:r w:rsidR="008D0FBE" w:rsidRPr="00FC6C27">
        <w:rPr>
          <w:rFonts w:ascii="Verdana" w:hAnsi="Verdana"/>
          <w:sz w:val="20"/>
          <w:szCs w:val="20"/>
        </w:rPr>
        <w:t>après l’accord de la direction </w:t>
      </w:r>
      <w:r w:rsidR="00191C56" w:rsidRPr="00FC6C27">
        <w:rPr>
          <w:rFonts w:ascii="Verdana" w:hAnsi="Verdana"/>
          <w:sz w:val="20"/>
          <w:szCs w:val="20"/>
        </w:rPr>
        <w:t>(</w:t>
      </w:r>
      <w:r w:rsidR="003C1D04" w:rsidRPr="00FC6C27">
        <w:rPr>
          <w:rFonts w:ascii="Verdana" w:hAnsi="Verdana"/>
          <w:sz w:val="20"/>
          <w:szCs w:val="20"/>
        </w:rPr>
        <w:t>voir doc en annexe</w:t>
      </w:r>
      <w:r w:rsidR="003515B9" w:rsidRPr="00FC6C27">
        <w:rPr>
          <w:rFonts w:ascii="Verdana" w:hAnsi="Verdana"/>
          <w:sz w:val="20"/>
          <w:szCs w:val="20"/>
        </w:rPr>
        <w:t>)</w:t>
      </w:r>
      <w:r w:rsidR="008D0FBE" w:rsidRPr="00FC6C27">
        <w:rPr>
          <w:rFonts w:ascii="Verdana" w:hAnsi="Verdana"/>
          <w:sz w:val="20"/>
          <w:szCs w:val="20"/>
        </w:rPr>
        <w:t>.</w:t>
      </w:r>
    </w:p>
    <w:p w14:paraId="4074E623" w14:textId="77777777" w:rsidR="008B46AD" w:rsidRPr="00FC6C27" w:rsidRDefault="008B46AD" w:rsidP="00716482">
      <w:pPr>
        <w:jc w:val="both"/>
        <w:rPr>
          <w:rFonts w:ascii="Verdana" w:hAnsi="Verdana"/>
          <w:sz w:val="20"/>
          <w:szCs w:val="20"/>
        </w:rPr>
      </w:pPr>
    </w:p>
    <w:p w14:paraId="4074E624" w14:textId="77777777" w:rsidR="008B46AD" w:rsidRDefault="008B46AD" w:rsidP="00336B81">
      <w:pPr>
        <w:jc w:val="both"/>
        <w:rPr>
          <w:rFonts w:ascii="Verdana" w:hAnsi="Verdana"/>
          <w:b/>
          <w:sz w:val="20"/>
          <w:szCs w:val="20"/>
          <w:u w:val="single"/>
        </w:rPr>
      </w:pPr>
      <w:r w:rsidRPr="00FC6C27">
        <w:rPr>
          <w:rFonts w:ascii="Verdana" w:hAnsi="Verdana"/>
          <w:b/>
          <w:sz w:val="20"/>
          <w:szCs w:val="20"/>
          <w:u w:val="single"/>
        </w:rPr>
        <w:t>ABSENCES</w:t>
      </w:r>
    </w:p>
    <w:p w14:paraId="4074E625" w14:textId="77777777" w:rsidR="006A0AA7" w:rsidRPr="00FC6C27" w:rsidRDefault="006A0AA7" w:rsidP="00336B81">
      <w:pPr>
        <w:jc w:val="both"/>
        <w:rPr>
          <w:rFonts w:ascii="Verdana" w:hAnsi="Verdana"/>
          <w:b/>
          <w:sz w:val="20"/>
          <w:szCs w:val="20"/>
          <w:u w:val="single"/>
        </w:rPr>
      </w:pPr>
    </w:p>
    <w:p w14:paraId="4074E626" w14:textId="77777777" w:rsidR="008B46AD" w:rsidRPr="00FC6C27" w:rsidRDefault="008B46AD" w:rsidP="00716482">
      <w:pPr>
        <w:jc w:val="both"/>
        <w:rPr>
          <w:rFonts w:ascii="Verdana" w:hAnsi="Verdana"/>
          <w:sz w:val="20"/>
          <w:szCs w:val="20"/>
        </w:rPr>
      </w:pPr>
      <w:r w:rsidRPr="00FC6C27">
        <w:rPr>
          <w:rFonts w:ascii="Verdana" w:hAnsi="Verdana"/>
          <w:sz w:val="20"/>
          <w:szCs w:val="20"/>
        </w:rPr>
        <w:t>Vous devez</w:t>
      </w:r>
      <w:r w:rsidR="00944D41" w:rsidRPr="00FC6C27">
        <w:rPr>
          <w:rFonts w:ascii="Verdana" w:hAnsi="Verdana"/>
          <w:sz w:val="20"/>
          <w:szCs w:val="20"/>
        </w:rPr>
        <w:t>,</w:t>
      </w:r>
      <w:r w:rsidRPr="00FC6C27">
        <w:rPr>
          <w:rFonts w:ascii="Verdana" w:hAnsi="Verdana"/>
          <w:sz w:val="20"/>
          <w:szCs w:val="20"/>
        </w:rPr>
        <w:t xml:space="preserve"> dès que vous en avez connaissance</w:t>
      </w:r>
      <w:r w:rsidR="00944D41" w:rsidRPr="00FC6C27">
        <w:rPr>
          <w:rFonts w:ascii="Verdana" w:hAnsi="Verdana"/>
          <w:sz w:val="20"/>
          <w:szCs w:val="20"/>
        </w:rPr>
        <w:t>,</w:t>
      </w:r>
      <w:r w:rsidRPr="00FC6C27">
        <w:rPr>
          <w:rFonts w:ascii="Verdana" w:hAnsi="Verdana"/>
          <w:sz w:val="20"/>
          <w:szCs w:val="20"/>
        </w:rPr>
        <w:t xml:space="preserve"> informer par </w:t>
      </w:r>
      <w:r w:rsidR="005E7098" w:rsidRPr="00FC6C27">
        <w:rPr>
          <w:rFonts w:ascii="Verdana" w:hAnsi="Verdana"/>
          <w:sz w:val="20"/>
          <w:szCs w:val="20"/>
        </w:rPr>
        <w:t>email</w:t>
      </w:r>
      <w:r w:rsidR="00C23239" w:rsidRPr="00FC6C27">
        <w:rPr>
          <w:rFonts w:ascii="Verdana" w:hAnsi="Verdana"/>
          <w:sz w:val="20"/>
          <w:szCs w:val="20"/>
        </w:rPr>
        <w:t xml:space="preserve"> </w:t>
      </w:r>
      <w:r w:rsidR="008D0FBE" w:rsidRPr="00FC6C27">
        <w:rPr>
          <w:rFonts w:ascii="Verdana" w:hAnsi="Verdana"/>
          <w:sz w:val="20"/>
          <w:szCs w:val="20"/>
        </w:rPr>
        <w:t>l’administration</w:t>
      </w:r>
      <w:r w:rsidRPr="00FC6C27">
        <w:rPr>
          <w:rFonts w:ascii="Verdana" w:hAnsi="Verdana"/>
          <w:sz w:val="20"/>
          <w:szCs w:val="20"/>
        </w:rPr>
        <w:t xml:space="preserve">, </w:t>
      </w:r>
      <w:r w:rsidR="008D0FBE" w:rsidRPr="00FC6C27">
        <w:rPr>
          <w:rFonts w:ascii="Verdana" w:hAnsi="Verdana"/>
          <w:sz w:val="20"/>
          <w:szCs w:val="20"/>
        </w:rPr>
        <w:t>la vie scolaire</w:t>
      </w:r>
      <w:r w:rsidR="00944D41" w:rsidRPr="00FC6C27">
        <w:rPr>
          <w:rFonts w:ascii="Verdana" w:hAnsi="Verdana"/>
          <w:sz w:val="20"/>
          <w:szCs w:val="20"/>
        </w:rPr>
        <w:t xml:space="preserve"> et à la suite d’</w:t>
      </w:r>
      <w:r w:rsidR="009F1893" w:rsidRPr="00FC6C27">
        <w:rPr>
          <w:rFonts w:ascii="Verdana" w:hAnsi="Verdana"/>
          <w:sz w:val="20"/>
          <w:szCs w:val="20"/>
        </w:rPr>
        <w:t>une information préalable à l’administration.</w:t>
      </w:r>
    </w:p>
    <w:p w14:paraId="4074E627" w14:textId="77777777" w:rsidR="009F1893" w:rsidRPr="00FC6C27" w:rsidRDefault="009F1893" w:rsidP="00716482">
      <w:pPr>
        <w:jc w:val="both"/>
        <w:rPr>
          <w:rFonts w:ascii="Verdana" w:hAnsi="Verdana"/>
          <w:sz w:val="20"/>
          <w:szCs w:val="20"/>
        </w:rPr>
      </w:pPr>
    </w:p>
    <w:p w14:paraId="4074E628" w14:textId="77777777" w:rsidR="00C23239" w:rsidRPr="00FC6C27" w:rsidRDefault="0066266D" w:rsidP="00944D41">
      <w:pPr>
        <w:numPr>
          <w:ilvl w:val="0"/>
          <w:numId w:val="1"/>
        </w:numPr>
        <w:jc w:val="both"/>
        <w:rPr>
          <w:rFonts w:ascii="Verdana" w:hAnsi="Verdana"/>
          <w:sz w:val="20"/>
          <w:szCs w:val="20"/>
        </w:rPr>
      </w:pPr>
      <w:r w:rsidRPr="00FC6C27">
        <w:rPr>
          <w:rFonts w:ascii="Verdana" w:hAnsi="Verdana"/>
          <w:sz w:val="20"/>
          <w:szCs w:val="20"/>
        </w:rPr>
        <w:t xml:space="preserve">Etablissement </w:t>
      </w:r>
      <w:r w:rsidR="00A7422D" w:rsidRPr="00FC6C27">
        <w:rPr>
          <w:rFonts w:ascii="Verdana" w:hAnsi="Verdana"/>
          <w:sz w:val="20"/>
          <w:szCs w:val="20"/>
        </w:rPr>
        <w:t>de Marseille</w:t>
      </w:r>
      <w:r w:rsidR="00C23239" w:rsidRPr="00FC6C27">
        <w:rPr>
          <w:rFonts w:ascii="Verdana" w:hAnsi="Verdana"/>
          <w:sz w:val="20"/>
          <w:szCs w:val="20"/>
        </w:rPr>
        <w:t xml:space="preserve"> : </w:t>
      </w:r>
      <w:r w:rsidR="00F15E92" w:rsidRPr="00FC6C27">
        <w:rPr>
          <w:rFonts w:ascii="Verdana" w:hAnsi="Verdana"/>
          <w:color w:val="000000"/>
          <w:sz w:val="20"/>
          <w:szCs w:val="20"/>
        </w:rPr>
        <w:t>administration@esdac-marseille.fr</w:t>
      </w:r>
    </w:p>
    <w:p w14:paraId="4074E629" w14:textId="77777777" w:rsidR="008B160A" w:rsidRPr="00FC6C27" w:rsidRDefault="00191C56" w:rsidP="00716482">
      <w:pPr>
        <w:jc w:val="both"/>
        <w:rPr>
          <w:rFonts w:ascii="Verdana" w:hAnsi="Verdana"/>
          <w:sz w:val="20"/>
          <w:szCs w:val="20"/>
        </w:rPr>
      </w:pPr>
      <w:r w:rsidRPr="00FC6C27">
        <w:rPr>
          <w:rFonts w:ascii="Verdana" w:hAnsi="Verdana"/>
          <w:sz w:val="20"/>
          <w:szCs w:val="20"/>
        </w:rPr>
        <w:t>Sauf exception, l</w:t>
      </w:r>
      <w:r w:rsidR="008B46AD" w:rsidRPr="00FC6C27">
        <w:rPr>
          <w:rFonts w:ascii="Verdana" w:hAnsi="Verdana"/>
          <w:sz w:val="20"/>
          <w:szCs w:val="20"/>
        </w:rPr>
        <w:t>es heures d’</w:t>
      </w:r>
      <w:r w:rsidR="008E1941" w:rsidRPr="00FC6C27">
        <w:rPr>
          <w:rFonts w:ascii="Verdana" w:hAnsi="Verdana"/>
          <w:sz w:val="20"/>
          <w:szCs w:val="20"/>
        </w:rPr>
        <w:t>absence ne sont pas récupérées.</w:t>
      </w:r>
    </w:p>
    <w:p w14:paraId="4074E62A" w14:textId="77777777" w:rsidR="008E1941" w:rsidRPr="00FC6C27" w:rsidRDefault="008E1941" w:rsidP="00716482">
      <w:pPr>
        <w:jc w:val="both"/>
        <w:rPr>
          <w:rFonts w:ascii="Verdana" w:hAnsi="Verdana"/>
          <w:sz w:val="20"/>
          <w:szCs w:val="20"/>
        </w:rPr>
      </w:pPr>
    </w:p>
    <w:p w14:paraId="4074E62B" w14:textId="77777777" w:rsidR="003515B9" w:rsidRPr="00FC6C27" w:rsidRDefault="00191C56" w:rsidP="00716482">
      <w:pPr>
        <w:jc w:val="both"/>
        <w:rPr>
          <w:rFonts w:ascii="Verdana" w:hAnsi="Verdana"/>
          <w:sz w:val="20"/>
          <w:szCs w:val="20"/>
        </w:rPr>
      </w:pPr>
      <w:r w:rsidRPr="00FC6C27">
        <w:rPr>
          <w:rFonts w:ascii="Verdana" w:hAnsi="Verdana"/>
          <w:sz w:val="20"/>
          <w:szCs w:val="20"/>
        </w:rPr>
        <w:t>De plus, u</w:t>
      </w:r>
      <w:r w:rsidR="008B46AD" w:rsidRPr="00FC6C27">
        <w:rPr>
          <w:rFonts w:ascii="Verdana" w:hAnsi="Verdana"/>
          <w:sz w:val="20"/>
          <w:szCs w:val="20"/>
        </w:rPr>
        <w:t>n justificatif</w:t>
      </w:r>
      <w:r w:rsidR="009F1893" w:rsidRPr="00FC6C27">
        <w:rPr>
          <w:rFonts w:ascii="Verdana" w:hAnsi="Verdana"/>
          <w:sz w:val="20"/>
          <w:szCs w:val="20"/>
        </w:rPr>
        <w:t xml:space="preserve"> (certificat médical,</w:t>
      </w:r>
      <w:r w:rsidR="008B46AD" w:rsidRPr="00FC6C27">
        <w:rPr>
          <w:rFonts w:ascii="Verdana" w:hAnsi="Verdana"/>
          <w:sz w:val="20"/>
          <w:szCs w:val="20"/>
        </w:rPr>
        <w:t xml:space="preserve"> </w:t>
      </w:r>
      <w:r w:rsidR="009F1893" w:rsidRPr="00FC6C27">
        <w:rPr>
          <w:rFonts w:ascii="Verdana" w:hAnsi="Verdana"/>
          <w:sz w:val="20"/>
          <w:szCs w:val="20"/>
        </w:rPr>
        <w:t xml:space="preserve">convocation…) </w:t>
      </w:r>
      <w:r w:rsidR="008B46AD" w:rsidRPr="00FC6C27">
        <w:rPr>
          <w:rFonts w:ascii="Verdana" w:hAnsi="Verdana"/>
          <w:sz w:val="20"/>
          <w:szCs w:val="20"/>
        </w:rPr>
        <w:t xml:space="preserve">sera à </w:t>
      </w:r>
      <w:r w:rsidR="003515B9" w:rsidRPr="00FC6C27">
        <w:rPr>
          <w:rFonts w:ascii="Verdana" w:hAnsi="Verdana"/>
          <w:sz w:val="20"/>
          <w:szCs w:val="20"/>
        </w:rPr>
        <w:t>produire auprès de la direction</w:t>
      </w:r>
      <w:r w:rsidR="009F1893" w:rsidRPr="00FC6C27">
        <w:rPr>
          <w:rFonts w:ascii="Verdana" w:hAnsi="Verdana"/>
          <w:sz w:val="20"/>
          <w:szCs w:val="20"/>
        </w:rPr>
        <w:t>. Il devra être remis en mains propres à l’administration ou dans la boite aux lettres située devant la vie scolaire</w:t>
      </w:r>
      <w:r w:rsidRPr="00FC6C27">
        <w:rPr>
          <w:rFonts w:ascii="Verdana" w:hAnsi="Verdana"/>
          <w:sz w:val="20"/>
          <w:szCs w:val="20"/>
        </w:rPr>
        <w:t>.</w:t>
      </w:r>
    </w:p>
    <w:p w14:paraId="4074E62C" w14:textId="77777777" w:rsidR="003515B9" w:rsidRPr="00FC6C27" w:rsidRDefault="003515B9" w:rsidP="00716482">
      <w:pPr>
        <w:jc w:val="both"/>
        <w:rPr>
          <w:rFonts w:ascii="Verdana" w:hAnsi="Verdana"/>
          <w:sz w:val="20"/>
          <w:szCs w:val="20"/>
        </w:rPr>
      </w:pPr>
      <w:r w:rsidRPr="00FC6C27">
        <w:rPr>
          <w:rFonts w:ascii="Verdana" w:hAnsi="Verdana"/>
          <w:sz w:val="20"/>
          <w:szCs w:val="20"/>
        </w:rPr>
        <w:lastRenderedPageBreak/>
        <w:t>Vous pouvez</w:t>
      </w:r>
      <w:r w:rsidR="009F1893" w:rsidRPr="00FC6C27">
        <w:rPr>
          <w:rFonts w:ascii="Verdana" w:hAnsi="Verdana"/>
          <w:sz w:val="20"/>
          <w:szCs w:val="20"/>
        </w:rPr>
        <w:t xml:space="preserve"> également</w:t>
      </w:r>
      <w:r w:rsidR="00070209" w:rsidRPr="00FC6C27">
        <w:rPr>
          <w:rFonts w:ascii="Verdana" w:hAnsi="Verdana"/>
          <w:sz w:val="20"/>
          <w:szCs w:val="20"/>
        </w:rPr>
        <w:t>,</w:t>
      </w:r>
      <w:r w:rsidRPr="00FC6C27">
        <w:rPr>
          <w:rFonts w:ascii="Verdana" w:hAnsi="Verdana"/>
          <w:sz w:val="20"/>
          <w:szCs w:val="20"/>
        </w:rPr>
        <w:t xml:space="preserve"> par anticipation</w:t>
      </w:r>
      <w:r w:rsidR="00070209" w:rsidRPr="00FC6C27">
        <w:rPr>
          <w:rFonts w:ascii="Verdana" w:hAnsi="Verdana"/>
          <w:sz w:val="20"/>
          <w:szCs w:val="20"/>
        </w:rPr>
        <w:t>,</w:t>
      </w:r>
      <w:r w:rsidRPr="00FC6C27">
        <w:rPr>
          <w:rFonts w:ascii="Verdana" w:hAnsi="Verdana"/>
          <w:sz w:val="20"/>
          <w:szCs w:val="20"/>
        </w:rPr>
        <w:t xml:space="preserve"> informer la direction d’</w:t>
      </w:r>
      <w:r w:rsidR="003C1D04" w:rsidRPr="00FC6C27">
        <w:rPr>
          <w:rFonts w:ascii="Verdana" w:hAnsi="Verdana"/>
          <w:sz w:val="20"/>
          <w:szCs w:val="20"/>
        </w:rPr>
        <w:t xml:space="preserve">une absence avec le document </w:t>
      </w:r>
      <w:r w:rsidR="00944D41" w:rsidRPr="00FC6C27">
        <w:rPr>
          <w:rFonts w:ascii="Verdana" w:hAnsi="Verdana"/>
          <w:sz w:val="20"/>
          <w:szCs w:val="20"/>
        </w:rPr>
        <w:t>remis dans le dossier V</w:t>
      </w:r>
      <w:r w:rsidR="00300018" w:rsidRPr="00FC6C27">
        <w:rPr>
          <w:rFonts w:ascii="Verdana" w:hAnsi="Verdana"/>
          <w:sz w:val="20"/>
          <w:szCs w:val="20"/>
        </w:rPr>
        <w:t>ie scolaire et administratif.</w:t>
      </w:r>
    </w:p>
    <w:p w14:paraId="4074E62D" w14:textId="77777777" w:rsidR="009F1893" w:rsidRPr="00FC6C27" w:rsidRDefault="009F1893" w:rsidP="00716482">
      <w:pPr>
        <w:jc w:val="both"/>
        <w:rPr>
          <w:rFonts w:ascii="Verdana" w:hAnsi="Verdana"/>
          <w:sz w:val="20"/>
          <w:szCs w:val="20"/>
        </w:rPr>
      </w:pPr>
      <w:r w:rsidRPr="00FC6C27">
        <w:rPr>
          <w:rFonts w:ascii="Verdana" w:hAnsi="Verdana"/>
          <w:sz w:val="20"/>
          <w:szCs w:val="20"/>
        </w:rPr>
        <w:t>En outre, tout aménagement de l’emploi du temps avec les étudiants est formellement interdit, sans consultation préalable de la direction.</w:t>
      </w:r>
    </w:p>
    <w:p w14:paraId="4074E62E" w14:textId="77777777" w:rsidR="008E1941" w:rsidRPr="00FC6C27" w:rsidRDefault="008E1941" w:rsidP="00336B81">
      <w:pPr>
        <w:jc w:val="both"/>
        <w:rPr>
          <w:rFonts w:ascii="Verdana" w:hAnsi="Verdana"/>
          <w:sz w:val="20"/>
          <w:szCs w:val="20"/>
        </w:rPr>
      </w:pPr>
    </w:p>
    <w:p w14:paraId="4074E62F" w14:textId="77777777" w:rsidR="006A0AA7" w:rsidRDefault="006A0AA7" w:rsidP="00336B81">
      <w:pPr>
        <w:jc w:val="both"/>
        <w:rPr>
          <w:rFonts w:ascii="Verdana" w:hAnsi="Verdana"/>
          <w:b/>
          <w:sz w:val="20"/>
          <w:szCs w:val="20"/>
          <w:u w:val="single"/>
        </w:rPr>
      </w:pPr>
    </w:p>
    <w:p w14:paraId="4074E630" w14:textId="77777777" w:rsidR="006A0AA7" w:rsidRDefault="006A0AA7" w:rsidP="00336B81">
      <w:pPr>
        <w:jc w:val="both"/>
        <w:rPr>
          <w:rFonts w:ascii="Verdana" w:hAnsi="Verdana"/>
          <w:b/>
          <w:sz w:val="20"/>
          <w:szCs w:val="20"/>
          <w:u w:val="single"/>
        </w:rPr>
      </w:pPr>
    </w:p>
    <w:p w14:paraId="4074E631" w14:textId="77777777" w:rsidR="008B46AD" w:rsidRDefault="008B46AD" w:rsidP="00336B81">
      <w:pPr>
        <w:jc w:val="both"/>
        <w:rPr>
          <w:rFonts w:ascii="Verdana" w:hAnsi="Verdana"/>
          <w:b/>
          <w:sz w:val="20"/>
          <w:szCs w:val="20"/>
          <w:u w:val="single"/>
        </w:rPr>
      </w:pPr>
      <w:r w:rsidRPr="00FC6C27">
        <w:rPr>
          <w:rFonts w:ascii="Verdana" w:hAnsi="Verdana"/>
          <w:b/>
          <w:sz w:val="20"/>
          <w:szCs w:val="20"/>
          <w:u w:val="single"/>
        </w:rPr>
        <w:t>RETARDS</w:t>
      </w:r>
    </w:p>
    <w:p w14:paraId="4074E632" w14:textId="77777777" w:rsidR="006A0AA7" w:rsidRPr="00FC6C27" w:rsidRDefault="006A0AA7" w:rsidP="00336B81">
      <w:pPr>
        <w:jc w:val="both"/>
        <w:rPr>
          <w:rFonts w:ascii="Verdana" w:hAnsi="Verdana"/>
          <w:b/>
          <w:sz w:val="20"/>
          <w:szCs w:val="20"/>
          <w:u w:val="single"/>
        </w:rPr>
      </w:pPr>
    </w:p>
    <w:p w14:paraId="4074E633" w14:textId="77777777" w:rsidR="00884CAA" w:rsidRPr="00FC6C27" w:rsidRDefault="008B46AD" w:rsidP="00716482">
      <w:pPr>
        <w:jc w:val="both"/>
        <w:rPr>
          <w:rFonts w:ascii="Verdana" w:hAnsi="Verdana"/>
          <w:sz w:val="20"/>
          <w:szCs w:val="20"/>
        </w:rPr>
      </w:pPr>
      <w:r w:rsidRPr="00FC6C27">
        <w:rPr>
          <w:rFonts w:ascii="Verdana" w:hAnsi="Verdana"/>
          <w:sz w:val="20"/>
          <w:szCs w:val="20"/>
        </w:rPr>
        <w:t>Aucun retard n’est toléré.</w:t>
      </w:r>
    </w:p>
    <w:p w14:paraId="4074E634" w14:textId="77777777" w:rsidR="00C84C76" w:rsidRPr="00FC6C27" w:rsidRDefault="00302497" w:rsidP="00716482">
      <w:pPr>
        <w:jc w:val="both"/>
        <w:rPr>
          <w:rFonts w:ascii="Verdana" w:hAnsi="Verdana"/>
          <w:sz w:val="20"/>
          <w:szCs w:val="20"/>
        </w:rPr>
      </w:pPr>
      <w:r w:rsidRPr="00FC6C27">
        <w:rPr>
          <w:rFonts w:ascii="Verdana" w:hAnsi="Verdana"/>
          <w:sz w:val="20"/>
          <w:szCs w:val="20"/>
        </w:rPr>
        <w:t>Les cours doivent débuter et se terminer conformément à vos emploi</w:t>
      </w:r>
      <w:r w:rsidR="00B83DCE" w:rsidRPr="00FC6C27">
        <w:rPr>
          <w:rFonts w:ascii="Verdana" w:hAnsi="Verdana"/>
          <w:sz w:val="20"/>
          <w:szCs w:val="20"/>
        </w:rPr>
        <w:t>s</w:t>
      </w:r>
      <w:r w:rsidRPr="00FC6C27">
        <w:rPr>
          <w:rFonts w:ascii="Verdana" w:hAnsi="Verdana"/>
          <w:sz w:val="20"/>
          <w:szCs w:val="20"/>
        </w:rPr>
        <w:t xml:space="preserve"> du temps.</w:t>
      </w:r>
    </w:p>
    <w:p w14:paraId="4074E635" w14:textId="77777777" w:rsidR="00D6008D" w:rsidRPr="00FC6C27" w:rsidRDefault="00D6008D" w:rsidP="00716482">
      <w:pPr>
        <w:jc w:val="both"/>
        <w:rPr>
          <w:rFonts w:ascii="Verdana" w:hAnsi="Verdana"/>
          <w:b/>
          <w:sz w:val="20"/>
          <w:szCs w:val="20"/>
          <w:u w:val="single"/>
        </w:rPr>
      </w:pPr>
    </w:p>
    <w:p w14:paraId="4074E636" w14:textId="77777777" w:rsidR="001B7D29" w:rsidRPr="00FC6C27" w:rsidRDefault="001B7D29" w:rsidP="00716482">
      <w:pPr>
        <w:jc w:val="both"/>
        <w:rPr>
          <w:rFonts w:ascii="Verdana" w:hAnsi="Verdana"/>
          <w:b/>
          <w:sz w:val="20"/>
          <w:szCs w:val="20"/>
          <w:u w:val="single"/>
        </w:rPr>
      </w:pPr>
    </w:p>
    <w:p w14:paraId="4074E637" w14:textId="77777777" w:rsidR="00884CAA" w:rsidRDefault="00032F63" w:rsidP="00716482">
      <w:pPr>
        <w:jc w:val="both"/>
        <w:rPr>
          <w:rFonts w:ascii="Verdana" w:hAnsi="Verdana"/>
          <w:b/>
          <w:sz w:val="20"/>
          <w:szCs w:val="20"/>
          <w:u w:val="single"/>
        </w:rPr>
      </w:pPr>
      <w:r w:rsidRPr="00FC6C27">
        <w:rPr>
          <w:rFonts w:ascii="Verdana" w:hAnsi="Verdana"/>
          <w:b/>
          <w:sz w:val="20"/>
          <w:szCs w:val="20"/>
          <w:u w:val="single"/>
        </w:rPr>
        <w:t>F</w:t>
      </w:r>
      <w:r w:rsidR="00884CAA" w:rsidRPr="00FC6C27">
        <w:rPr>
          <w:rFonts w:ascii="Verdana" w:hAnsi="Verdana"/>
          <w:b/>
          <w:sz w:val="20"/>
          <w:szCs w:val="20"/>
          <w:u w:val="single"/>
        </w:rPr>
        <w:t>ICHE DE DECLARATION DES HEURES</w:t>
      </w:r>
    </w:p>
    <w:p w14:paraId="4074E638" w14:textId="77777777" w:rsidR="006A0AA7" w:rsidRPr="00FC6C27" w:rsidRDefault="006A0AA7" w:rsidP="00716482">
      <w:pPr>
        <w:jc w:val="both"/>
        <w:rPr>
          <w:rFonts w:ascii="Verdana" w:hAnsi="Verdana"/>
          <w:b/>
          <w:sz w:val="20"/>
          <w:szCs w:val="20"/>
          <w:u w:val="single"/>
        </w:rPr>
      </w:pPr>
    </w:p>
    <w:p w14:paraId="4074E639" w14:textId="77777777" w:rsidR="00053FDF" w:rsidRPr="00FC6C27" w:rsidRDefault="00884CAA" w:rsidP="00716482">
      <w:pPr>
        <w:jc w:val="both"/>
        <w:rPr>
          <w:rFonts w:ascii="Verdana" w:hAnsi="Verdana"/>
          <w:sz w:val="20"/>
          <w:szCs w:val="20"/>
        </w:rPr>
      </w:pPr>
      <w:r w:rsidRPr="00FC6C27">
        <w:rPr>
          <w:rFonts w:ascii="Verdana" w:hAnsi="Verdana"/>
          <w:sz w:val="20"/>
          <w:szCs w:val="20"/>
        </w:rPr>
        <w:t xml:space="preserve">Une fiche de déclaration de vos heures de formation, </w:t>
      </w:r>
      <w:r w:rsidR="00336B81" w:rsidRPr="00FC6C27">
        <w:rPr>
          <w:rFonts w:ascii="Verdana" w:hAnsi="Verdana"/>
          <w:sz w:val="20"/>
          <w:szCs w:val="20"/>
        </w:rPr>
        <w:t>document envoyé en début d’année</w:t>
      </w:r>
      <w:r w:rsidRPr="00FC6C27">
        <w:rPr>
          <w:rFonts w:ascii="Verdana" w:hAnsi="Verdana"/>
          <w:sz w:val="20"/>
          <w:szCs w:val="20"/>
        </w:rPr>
        <w:t xml:space="preserve">, est à </w:t>
      </w:r>
      <w:r w:rsidR="001A0C73" w:rsidRPr="00FC6C27">
        <w:rPr>
          <w:rFonts w:ascii="Verdana" w:hAnsi="Verdana"/>
          <w:sz w:val="20"/>
          <w:szCs w:val="20"/>
        </w:rPr>
        <w:t xml:space="preserve">envoyer </w:t>
      </w:r>
      <w:r w:rsidRPr="00FC6C27">
        <w:rPr>
          <w:rFonts w:ascii="Verdana" w:hAnsi="Verdana"/>
          <w:sz w:val="20"/>
          <w:szCs w:val="20"/>
        </w:rPr>
        <w:t>im</w:t>
      </w:r>
      <w:r w:rsidR="001A0C73" w:rsidRPr="00FC6C27">
        <w:rPr>
          <w:rFonts w:ascii="Verdana" w:hAnsi="Verdana"/>
          <w:sz w:val="20"/>
          <w:szCs w:val="20"/>
        </w:rPr>
        <w:t xml:space="preserve">pérativement </w:t>
      </w:r>
      <w:r w:rsidR="001A0C73" w:rsidRPr="00FC6C27">
        <w:rPr>
          <w:rFonts w:ascii="Verdana" w:hAnsi="Verdana"/>
          <w:b/>
          <w:color w:val="FF0000"/>
          <w:sz w:val="20"/>
          <w:szCs w:val="20"/>
        </w:rPr>
        <w:t>par mail chaque mois</w:t>
      </w:r>
      <w:r w:rsidR="001A0C73" w:rsidRPr="00FC6C27">
        <w:rPr>
          <w:rFonts w:ascii="Verdana" w:hAnsi="Verdana"/>
          <w:sz w:val="20"/>
          <w:szCs w:val="20"/>
        </w:rPr>
        <w:t> :</w:t>
      </w:r>
    </w:p>
    <w:p w14:paraId="4074E63A" w14:textId="77777777" w:rsidR="001B7D29" w:rsidRPr="00FC6C27" w:rsidRDefault="001B7D29" w:rsidP="00716482">
      <w:pPr>
        <w:jc w:val="both"/>
        <w:rPr>
          <w:rFonts w:ascii="Verdana" w:hAnsi="Verdana"/>
          <w:sz w:val="20"/>
          <w:szCs w:val="20"/>
        </w:rPr>
      </w:pPr>
    </w:p>
    <w:p w14:paraId="4074E63B" w14:textId="77777777" w:rsidR="001A0C73" w:rsidRPr="00FC6C27" w:rsidRDefault="00A7422D" w:rsidP="008E1941">
      <w:pPr>
        <w:numPr>
          <w:ilvl w:val="0"/>
          <w:numId w:val="1"/>
        </w:numPr>
        <w:jc w:val="both"/>
        <w:rPr>
          <w:rFonts w:ascii="Verdana" w:hAnsi="Verdana"/>
          <w:sz w:val="20"/>
          <w:szCs w:val="20"/>
        </w:rPr>
      </w:pPr>
      <w:r w:rsidRPr="00FC6C27">
        <w:rPr>
          <w:rFonts w:ascii="Verdana" w:hAnsi="Verdana"/>
          <w:sz w:val="20"/>
          <w:szCs w:val="20"/>
        </w:rPr>
        <w:t>Etablissement de Marseille</w:t>
      </w:r>
      <w:r w:rsidR="001A0C73" w:rsidRPr="00FC6C27">
        <w:rPr>
          <w:rFonts w:ascii="Verdana" w:hAnsi="Verdana"/>
          <w:sz w:val="20"/>
          <w:szCs w:val="20"/>
        </w:rPr>
        <w:t> :</w:t>
      </w:r>
      <w:r w:rsidR="00BC7F49" w:rsidRPr="00FC6C27">
        <w:rPr>
          <w:rFonts w:ascii="Verdana" w:hAnsi="Verdana"/>
          <w:sz w:val="20"/>
          <w:szCs w:val="20"/>
        </w:rPr>
        <w:t xml:space="preserve"> </w:t>
      </w:r>
      <w:r w:rsidRPr="00FC6C27">
        <w:rPr>
          <w:rFonts w:ascii="Verdana" w:hAnsi="Verdana"/>
          <w:sz w:val="20"/>
          <w:szCs w:val="20"/>
        </w:rPr>
        <w:t>c.fecamp@ecole-esdac.com</w:t>
      </w:r>
      <w:r w:rsidR="008E1941" w:rsidRPr="00FC6C27">
        <w:rPr>
          <w:rFonts w:ascii="Verdana" w:hAnsi="Verdana"/>
          <w:sz w:val="20"/>
          <w:szCs w:val="20"/>
        </w:rPr>
        <w:t>/</w:t>
      </w:r>
      <w:r w:rsidR="00F15E92" w:rsidRPr="00FC6C27">
        <w:rPr>
          <w:rFonts w:ascii="Verdana" w:hAnsi="Verdana"/>
          <w:sz w:val="20"/>
          <w:szCs w:val="20"/>
        </w:rPr>
        <w:t xml:space="preserve"> administration@esdac-marseille.fr</w:t>
      </w:r>
    </w:p>
    <w:p w14:paraId="4074E63C" w14:textId="77777777" w:rsidR="001A0C73" w:rsidRPr="00FC6C27" w:rsidRDefault="001A0C73" w:rsidP="00716482">
      <w:pPr>
        <w:jc w:val="both"/>
        <w:rPr>
          <w:rFonts w:ascii="Verdana" w:hAnsi="Verdana"/>
          <w:sz w:val="20"/>
          <w:szCs w:val="20"/>
        </w:rPr>
      </w:pPr>
    </w:p>
    <w:p w14:paraId="4074E63D" w14:textId="77777777" w:rsidR="00053FDF" w:rsidRPr="00FC6C27" w:rsidRDefault="00053FDF" w:rsidP="00716482">
      <w:pPr>
        <w:jc w:val="both"/>
        <w:rPr>
          <w:rFonts w:ascii="Verdana" w:hAnsi="Verdana"/>
          <w:b/>
          <w:color w:val="FF0000"/>
          <w:sz w:val="20"/>
          <w:szCs w:val="20"/>
        </w:rPr>
      </w:pPr>
      <w:r w:rsidRPr="00FC6C27">
        <w:rPr>
          <w:rFonts w:ascii="Verdana" w:hAnsi="Verdana"/>
          <w:b/>
          <w:color w:val="FF0000"/>
          <w:sz w:val="20"/>
          <w:szCs w:val="20"/>
        </w:rPr>
        <w:t>Attention, vous devez impérativ</w:t>
      </w:r>
      <w:r w:rsidR="00864B08" w:rsidRPr="00FC6C27">
        <w:rPr>
          <w:rFonts w:ascii="Verdana" w:hAnsi="Verdana"/>
          <w:b/>
          <w:color w:val="FF0000"/>
          <w:sz w:val="20"/>
          <w:szCs w:val="20"/>
        </w:rPr>
        <w:t>ement</w:t>
      </w:r>
      <w:r w:rsidR="00201C47" w:rsidRPr="00FC6C27">
        <w:rPr>
          <w:rFonts w:ascii="Verdana" w:hAnsi="Verdana"/>
          <w:b/>
          <w:color w:val="FF0000"/>
          <w:sz w:val="20"/>
          <w:szCs w:val="20"/>
        </w:rPr>
        <w:t xml:space="preserve"> et obligatoirement</w:t>
      </w:r>
      <w:r w:rsidR="00864B08" w:rsidRPr="00FC6C27">
        <w:rPr>
          <w:rFonts w:ascii="Verdana" w:hAnsi="Verdana"/>
          <w:b/>
          <w:color w:val="FF0000"/>
          <w:sz w:val="20"/>
          <w:szCs w:val="20"/>
        </w:rPr>
        <w:t xml:space="preserve"> </w:t>
      </w:r>
      <w:r w:rsidRPr="00FC6C27">
        <w:rPr>
          <w:rFonts w:ascii="Verdana" w:hAnsi="Verdana"/>
          <w:b/>
          <w:color w:val="FF0000"/>
          <w:sz w:val="20"/>
          <w:szCs w:val="20"/>
        </w:rPr>
        <w:t>faire une déclaration d’heure</w:t>
      </w:r>
      <w:r w:rsidR="0085525E" w:rsidRPr="00FC6C27">
        <w:rPr>
          <w:rFonts w:ascii="Verdana" w:hAnsi="Verdana"/>
          <w:b/>
          <w:color w:val="FF0000"/>
          <w:sz w:val="20"/>
          <w:szCs w:val="20"/>
        </w:rPr>
        <w:t>s</w:t>
      </w:r>
      <w:r w:rsidRPr="00FC6C27">
        <w:rPr>
          <w:rFonts w:ascii="Verdana" w:hAnsi="Verdana"/>
          <w:b/>
          <w:color w:val="FF0000"/>
          <w:sz w:val="20"/>
          <w:szCs w:val="20"/>
        </w:rPr>
        <w:t xml:space="preserve"> par établissement.</w:t>
      </w:r>
    </w:p>
    <w:p w14:paraId="4074E63E" w14:textId="77777777" w:rsidR="00053FDF" w:rsidRPr="00FC6C27" w:rsidRDefault="00053FDF" w:rsidP="00716482">
      <w:pPr>
        <w:jc w:val="both"/>
        <w:rPr>
          <w:rFonts w:ascii="Verdana" w:hAnsi="Verdana"/>
          <w:sz w:val="20"/>
          <w:szCs w:val="20"/>
        </w:rPr>
      </w:pPr>
      <w:r w:rsidRPr="00FC6C27">
        <w:rPr>
          <w:rFonts w:ascii="Verdana" w:hAnsi="Verdana"/>
          <w:sz w:val="20"/>
          <w:szCs w:val="20"/>
        </w:rPr>
        <w:t xml:space="preserve">Par exemple : </w:t>
      </w:r>
      <w:r w:rsidR="0085525E" w:rsidRPr="00FC6C27">
        <w:rPr>
          <w:rFonts w:ascii="Verdana" w:hAnsi="Verdana"/>
          <w:sz w:val="20"/>
          <w:szCs w:val="20"/>
        </w:rPr>
        <w:t>un formateur qui enseigne</w:t>
      </w:r>
      <w:r w:rsidRPr="00FC6C27">
        <w:rPr>
          <w:rFonts w:ascii="Verdana" w:hAnsi="Verdana"/>
          <w:sz w:val="20"/>
          <w:szCs w:val="20"/>
        </w:rPr>
        <w:t xml:space="preserve"> sur les </w:t>
      </w:r>
      <w:r w:rsidR="00864B08" w:rsidRPr="00FC6C27">
        <w:rPr>
          <w:rFonts w:ascii="Verdana" w:hAnsi="Verdana"/>
          <w:sz w:val="20"/>
          <w:szCs w:val="20"/>
        </w:rPr>
        <w:t>quatre</w:t>
      </w:r>
      <w:r w:rsidRPr="00FC6C27">
        <w:rPr>
          <w:rFonts w:ascii="Verdana" w:hAnsi="Verdana"/>
          <w:sz w:val="20"/>
          <w:szCs w:val="20"/>
        </w:rPr>
        <w:t xml:space="preserve"> établissements doit fo</w:t>
      </w:r>
      <w:r w:rsidR="00864B08" w:rsidRPr="00FC6C27">
        <w:rPr>
          <w:rFonts w:ascii="Verdana" w:hAnsi="Verdana"/>
          <w:sz w:val="20"/>
          <w:szCs w:val="20"/>
        </w:rPr>
        <w:t>urnir au service comptable quatre</w:t>
      </w:r>
      <w:r w:rsidRPr="00FC6C27">
        <w:rPr>
          <w:rFonts w:ascii="Verdana" w:hAnsi="Verdana"/>
          <w:sz w:val="20"/>
          <w:szCs w:val="20"/>
        </w:rPr>
        <w:t xml:space="preserve"> déclarations bien distinctes.</w:t>
      </w:r>
    </w:p>
    <w:p w14:paraId="4074E63F" w14:textId="77777777" w:rsidR="00336B81" w:rsidRPr="00FC6C27" w:rsidRDefault="00336B81" w:rsidP="00716482">
      <w:pPr>
        <w:jc w:val="both"/>
        <w:rPr>
          <w:rFonts w:ascii="Verdana" w:hAnsi="Verdana"/>
          <w:b/>
          <w:sz w:val="20"/>
          <w:szCs w:val="20"/>
          <w:u w:val="single"/>
        </w:rPr>
      </w:pPr>
    </w:p>
    <w:p w14:paraId="4074E640" w14:textId="77777777" w:rsidR="00884CAA" w:rsidRDefault="00680C55" w:rsidP="00680C55">
      <w:pPr>
        <w:numPr>
          <w:ilvl w:val="0"/>
          <w:numId w:val="9"/>
        </w:numPr>
        <w:jc w:val="both"/>
        <w:rPr>
          <w:rFonts w:ascii="Verdana" w:hAnsi="Verdana"/>
          <w:b/>
          <w:sz w:val="20"/>
          <w:szCs w:val="20"/>
          <w:u w:val="single"/>
        </w:rPr>
      </w:pPr>
      <w:r w:rsidRPr="00FC6C27">
        <w:rPr>
          <w:rFonts w:ascii="Verdana" w:hAnsi="Verdana"/>
          <w:b/>
          <w:sz w:val="20"/>
          <w:szCs w:val="20"/>
          <w:u w:val="single"/>
        </w:rPr>
        <w:t>VIE SCOLAIRE</w:t>
      </w:r>
    </w:p>
    <w:p w14:paraId="4074E641" w14:textId="77777777" w:rsidR="006A0AA7" w:rsidRPr="00FC6C27" w:rsidRDefault="006A0AA7" w:rsidP="006A0AA7">
      <w:pPr>
        <w:ind w:left="720"/>
        <w:jc w:val="both"/>
        <w:rPr>
          <w:rFonts w:ascii="Verdana" w:hAnsi="Verdana"/>
          <w:b/>
          <w:sz w:val="20"/>
          <w:szCs w:val="20"/>
          <w:u w:val="single"/>
        </w:rPr>
      </w:pPr>
    </w:p>
    <w:p w14:paraId="4074E642" w14:textId="77777777" w:rsidR="006A0AA7" w:rsidRPr="00FC6C27" w:rsidRDefault="001B4EB8" w:rsidP="00F67B21">
      <w:pPr>
        <w:suppressAutoHyphens w:val="0"/>
        <w:spacing w:line="259" w:lineRule="auto"/>
        <w:jc w:val="both"/>
        <w:rPr>
          <w:rFonts w:ascii="Verdana" w:hAnsi="Verdana"/>
          <w:b/>
          <w:sz w:val="20"/>
          <w:szCs w:val="20"/>
          <w:u w:val="single"/>
        </w:rPr>
      </w:pPr>
      <w:r w:rsidRPr="00FC6C27">
        <w:rPr>
          <w:rFonts w:ascii="Verdana" w:hAnsi="Verdana"/>
          <w:b/>
          <w:sz w:val="20"/>
          <w:szCs w:val="20"/>
          <w:u w:val="single"/>
        </w:rPr>
        <w:t>CAHIER DE TEXTE</w:t>
      </w:r>
    </w:p>
    <w:p w14:paraId="4074E643" w14:textId="77777777" w:rsidR="005C752A" w:rsidRPr="00FC6C27" w:rsidRDefault="00884CAA" w:rsidP="00F67B21">
      <w:pPr>
        <w:suppressAutoHyphens w:val="0"/>
        <w:spacing w:line="259" w:lineRule="auto"/>
        <w:jc w:val="both"/>
        <w:rPr>
          <w:rFonts w:ascii="Verdana" w:hAnsi="Verdana"/>
          <w:b/>
          <w:sz w:val="20"/>
          <w:szCs w:val="20"/>
          <w:u w:val="single"/>
        </w:rPr>
      </w:pPr>
      <w:r w:rsidRPr="00FC6C27">
        <w:rPr>
          <w:rFonts w:ascii="Verdana" w:hAnsi="Verdana"/>
          <w:sz w:val="20"/>
          <w:szCs w:val="20"/>
        </w:rPr>
        <w:t>Le cahier de texte est un document obligatoire et règlementaire exigé par le rectorat</w:t>
      </w:r>
      <w:r w:rsidR="00191C56" w:rsidRPr="00FC6C27">
        <w:rPr>
          <w:rFonts w:ascii="Verdana" w:hAnsi="Verdana"/>
          <w:b/>
          <w:sz w:val="20"/>
          <w:szCs w:val="20"/>
        </w:rPr>
        <w:t>.</w:t>
      </w:r>
      <w:r w:rsidR="00E8163F" w:rsidRPr="00FC6C27">
        <w:rPr>
          <w:rFonts w:ascii="Verdana" w:hAnsi="Verdana"/>
          <w:b/>
          <w:sz w:val="20"/>
          <w:szCs w:val="20"/>
        </w:rPr>
        <w:t xml:space="preserve"> </w:t>
      </w:r>
      <w:r w:rsidR="00E8163F" w:rsidRPr="00FC6C27">
        <w:rPr>
          <w:rFonts w:ascii="Verdana" w:hAnsi="Verdana"/>
          <w:sz w:val="20"/>
          <w:szCs w:val="20"/>
        </w:rPr>
        <w:t xml:space="preserve">Pour information, je vous rappelle que </w:t>
      </w:r>
      <w:r w:rsidR="0085525E" w:rsidRPr="00FC6C27">
        <w:rPr>
          <w:rFonts w:ascii="Verdana" w:hAnsi="Verdana"/>
          <w:sz w:val="20"/>
          <w:szCs w:val="20"/>
        </w:rPr>
        <w:t>tout</w:t>
      </w:r>
      <w:r w:rsidR="00E8163F" w:rsidRPr="00FC6C27">
        <w:rPr>
          <w:rFonts w:ascii="Verdana" w:hAnsi="Verdana" w:cs="Arial"/>
          <w:b/>
          <w:bCs/>
          <w:color w:val="000000"/>
          <w:sz w:val="20"/>
          <w:szCs w:val="20"/>
          <w:shd w:val="clear" w:color="auto" w:fill="FFFFFF"/>
        </w:rPr>
        <w:t xml:space="preserve"> </w:t>
      </w:r>
      <w:r w:rsidR="0085525E" w:rsidRPr="00FC6C27">
        <w:rPr>
          <w:rFonts w:ascii="Verdana" w:hAnsi="Verdana" w:cs="Arial"/>
          <w:bCs/>
          <w:color w:val="000000"/>
          <w:sz w:val="20"/>
          <w:szCs w:val="20"/>
          <w:shd w:val="clear" w:color="auto" w:fill="FFFFFF"/>
        </w:rPr>
        <w:t>établissement d’enseignement privé est</w:t>
      </w:r>
      <w:r w:rsidR="00E8163F" w:rsidRPr="00FC6C27">
        <w:rPr>
          <w:rFonts w:ascii="Verdana" w:hAnsi="Verdana" w:cs="Arial"/>
          <w:bCs/>
          <w:color w:val="000000"/>
          <w:sz w:val="20"/>
          <w:szCs w:val="20"/>
          <w:shd w:val="clear" w:color="auto" w:fill="FFFFFF"/>
        </w:rPr>
        <w:t xml:space="preserve"> soumis au contrô</w:t>
      </w:r>
      <w:r w:rsidR="0085525E" w:rsidRPr="00FC6C27">
        <w:rPr>
          <w:rFonts w:ascii="Verdana" w:hAnsi="Verdana" w:cs="Arial"/>
          <w:bCs/>
          <w:color w:val="000000"/>
          <w:sz w:val="20"/>
          <w:szCs w:val="20"/>
          <w:shd w:val="clear" w:color="auto" w:fill="FFFFFF"/>
        </w:rPr>
        <w:t>le de l’État, qu'il soit lié</w:t>
      </w:r>
      <w:r w:rsidR="00E8163F" w:rsidRPr="00FC6C27">
        <w:rPr>
          <w:rFonts w:ascii="Verdana" w:hAnsi="Verdana" w:cs="Arial"/>
          <w:bCs/>
          <w:color w:val="000000"/>
          <w:sz w:val="20"/>
          <w:szCs w:val="20"/>
          <w:shd w:val="clear" w:color="auto" w:fill="FFFFFF"/>
        </w:rPr>
        <w:t xml:space="preserve"> ou non par un contrat. </w:t>
      </w:r>
    </w:p>
    <w:p w14:paraId="4074E644" w14:textId="77777777" w:rsidR="006C0D16" w:rsidRPr="00FC6C27" w:rsidRDefault="00884CAA" w:rsidP="00F67B21">
      <w:pPr>
        <w:suppressAutoHyphens w:val="0"/>
        <w:spacing w:line="259" w:lineRule="auto"/>
        <w:jc w:val="both"/>
        <w:rPr>
          <w:rFonts w:ascii="Verdana" w:hAnsi="Verdana"/>
          <w:sz w:val="20"/>
          <w:szCs w:val="20"/>
        </w:rPr>
      </w:pPr>
      <w:r w:rsidRPr="00FC6C27">
        <w:rPr>
          <w:rFonts w:ascii="Verdana" w:hAnsi="Verdana"/>
          <w:sz w:val="20"/>
          <w:szCs w:val="20"/>
        </w:rPr>
        <w:t xml:space="preserve">Ainsi vous devez le renseigner </w:t>
      </w:r>
      <w:r w:rsidR="00216FB3" w:rsidRPr="00FC6C27">
        <w:rPr>
          <w:rFonts w:ascii="Verdana" w:hAnsi="Verdana"/>
          <w:sz w:val="20"/>
          <w:szCs w:val="20"/>
        </w:rPr>
        <w:t xml:space="preserve">sur </w:t>
      </w:r>
      <w:r w:rsidR="006A0AA7">
        <w:rPr>
          <w:rFonts w:ascii="Verdana" w:hAnsi="Verdana"/>
          <w:sz w:val="20"/>
          <w:szCs w:val="20"/>
        </w:rPr>
        <w:t>Miracle</w:t>
      </w:r>
      <w:r w:rsidR="00216FB3" w:rsidRPr="00FC6C27">
        <w:rPr>
          <w:rFonts w:ascii="Verdana" w:hAnsi="Verdana"/>
          <w:sz w:val="20"/>
          <w:szCs w:val="20"/>
        </w:rPr>
        <w:t xml:space="preserve"> </w:t>
      </w:r>
      <w:r w:rsidRPr="00FC6C27">
        <w:rPr>
          <w:rFonts w:ascii="Verdana" w:hAnsi="Verdana"/>
          <w:sz w:val="20"/>
          <w:szCs w:val="20"/>
        </w:rPr>
        <w:t>à chaque fin de cours. La direction péd</w:t>
      </w:r>
      <w:r w:rsidR="00111460" w:rsidRPr="00FC6C27">
        <w:rPr>
          <w:rFonts w:ascii="Verdana" w:hAnsi="Verdana"/>
          <w:sz w:val="20"/>
          <w:szCs w:val="20"/>
        </w:rPr>
        <w:t xml:space="preserve">agogique </w:t>
      </w:r>
      <w:r w:rsidR="00191C56" w:rsidRPr="00FC6C27">
        <w:rPr>
          <w:rFonts w:ascii="Verdana" w:hAnsi="Verdana"/>
          <w:sz w:val="20"/>
          <w:szCs w:val="20"/>
        </w:rPr>
        <w:t xml:space="preserve">le </w:t>
      </w:r>
      <w:r w:rsidR="00111460" w:rsidRPr="00FC6C27">
        <w:rPr>
          <w:rFonts w:ascii="Verdana" w:hAnsi="Verdana"/>
          <w:sz w:val="20"/>
          <w:szCs w:val="20"/>
        </w:rPr>
        <w:t>v</w:t>
      </w:r>
      <w:r w:rsidR="0085525E" w:rsidRPr="00FC6C27">
        <w:rPr>
          <w:rFonts w:ascii="Verdana" w:hAnsi="Verdana"/>
          <w:sz w:val="20"/>
          <w:szCs w:val="20"/>
        </w:rPr>
        <w:t>érifie régulièrement.</w:t>
      </w:r>
      <w:r w:rsidR="00111460" w:rsidRPr="00FC6C27">
        <w:rPr>
          <w:rFonts w:ascii="Verdana" w:hAnsi="Verdana"/>
          <w:sz w:val="20"/>
          <w:szCs w:val="20"/>
        </w:rPr>
        <w:t xml:space="preserve"> </w:t>
      </w:r>
      <w:r w:rsidR="0085525E" w:rsidRPr="00FC6C27">
        <w:rPr>
          <w:rFonts w:ascii="Verdana" w:hAnsi="Verdana"/>
          <w:sz w:val="20"/>
          <w:szCs w:val="20"/>
          <w:u w:val="single"/>
        </w:rPr>
        <w:t>D</w:t>
      </w:r>
      <w:r w:rsidR="00111460" w:rsidRPr="00FC6C27">
        <w:rPr>
          <w:rFonts w:ascii="Verdana" w:hAnsi="Verdana"/>
          <w:sz w:val="20"/>
          <w:szCs w:val="20"/>
          <w:u w:val="single"/>
        </w:rPr>
        <w:t xml:space="preserve">es sanctions seront appliquées en </w:t>
      </w:r>
      <w:r w:rsidR="0085525E" w:rsidRPr="00FC6C27">
        <w:rPr>
          <w:rFonts w:ascii="Verdana" w:hAnsi="Verdana"/>
          <w:sz w:val="20"/>
          <w:szCs w:val="20"/>
          <w:u w:val="single"/>
        </w:rPr>
        <w:t xml:space="preserve">cas </w:t>
      </w:r>
      <w:r w:rsidR="00111460" w:rsidRPr="00FC6C27">
        <w:rPr>
          <w:rFonts w:ascii="Verdana" w:hAnsi="Verdana"/>
          <w:sz w:val="20"/>
          <w:szCs w:val="20"/>
          <w:u w:val="single"/>
        </w:rPr>
        <w:t>absence de saisie du cahier de texte</w:t>
      </w:r>
      <w:r w:rsidR="00111460" w:rsidRPr="00FC6C27">
        <w:rPr>
          <w:rFonts w:ascii="Verdana" w:hAnsi="Verdana"/>
          <w:sz w:val="20"/>
          <w:szCs w:val="20"/>
        </w:rPr>
        <w:t>.</w:t>
      </w:r>
    </w:p>
    <w:p w14:paraId="4074E645" w14:textId="77777777" w:rsidR="00D149D9" w:rsidRPr="00FC6C27" w:rsidRDefault="00D149D9" w:rsidP="00F67B21">
      <w:pPr>
        <w:suppressAutoHyphens w:val="0"/>
        <w:spacing w:line="259" w:lineRule="auto"/>
        <w:jc w:val="both"/>
        <w:rPr>
          <w:rFonts w:ascii="Verdana" w:hAnsi="Verdana"/>
          <w:sz w:val="20"/>
          <w:szCs w:val="20"/>
        </w:rPr>
      </w:pPr>
      <w:r w:rsidRPr="00FC6C27">
        <w:rPr>
          <w:rFonts w:ascii="Verdana" w:hAnsi="Verdana"/>
          <w:sz w:val="20"/>
          <w:szCs w:val="20"/>
        </w:rPr>
        <w:t>Ce document est</w:t>
      </w:r>
      <w:r w:rsidR="0085525E" w:rsidRPr="00FC6C27">
        <w:rPr>
          <w:rFonts w:ascii="Verdana" w:hAnsi="Verdana"/>
          <w:sz w:val="20"/>
          <w:szCs w:val="20"/>
        </w:rPr>
        <w:t xml:space="preserve"> par ailleurs important pour</w:t>
      </w:r>
      <w:r w:rsidRPr="00FC6C27">
        <w:rPr>
          <w:rFonts w:ascii="Verdana" w:hAnsi="Verdana"/>
          <w:sz w:val="20"/>
          <w:szCs w:val="20"/>
        </w:rPr>
        <w:t xml:space="preserve"> tout élève souha</w:t>
      </w:r>
      <w:r w:rsidR="0085525E" w:rsidRPr="00FC6C27">
        <w:rPr>
          <w:rFonts w:ascii="Verdana" w:hAnsi="Verdana"/>
          <w:sz w:val="20"/>
          <w:szCs w:val="20"/>
        </w:rPr>
        <w:t>itant rattraper une séance et</w:t>
      </w:r>
      <w:r w:rsidRPr="00FC6C27">
        <w:rPr>
          <w:rFonts w:ascii="Verdana" w:hAnsi="Verdana"/>
          <w:sz w:val="20"/>
          <w:szCs w:val="20"/>
        </w:rPr>
        <w:t xml:space="preserve"> se tenir informé des notions vues durant les précédents cours. Il est également utile aux autres enseignants pour </w:t>
      </w:r>
      <w:r w:rsidR="004B6086" w:rsidRPr="00FC6C27">
        <w:rPr>
          <w:rFonts w:ascii="Verdana" w:hAnsi="Verdana"/>
          <w:sz w:val="20"/>
          <w:szCs w:val="20"/>
        </w:rPr>
        <w:t>éventuellement</w:t>
      </w:r>
      <w:r w:rsidRPr="00FC6C27">
        <w:rPr>
          <w:rFonts w:ascii="Verdana" w:hAnsi="Verdana"/>
          <w:sz w:val="20"/>
          <w:szCs w:val="20"/>
        </w:rPr>
        <w:t xml:space="preserve"> créer des transversalités entre matières</w:t>
      </w:r>
      <w:r w:rsidR="004B6086" w:rsidRPr="00FC6C27">
        <w:rPr>
          <w:rFonts w:ascii="Verdana" w:hAnsi="Verdana"/>
          <w:sz w:val="20"/>
          <w:szCs w:val="20"/>
        </w:rPr>
        <w:t xml:space="preserve"> de saisir l’opportunité de pouvoir mieux illustrer son cours.</w:t>
      </w:r>
    </w:p>
    <w:p w14:paraId="4074E646" w14:textId="77777777" w:rsidR="00F67B21" w:rsidRPr="00FC6C27" w:rsidRDefault="00F67B21" w:rsidP="00F67B21">
      <w:pPr>
        <w:suppressAutoHyphens w:val="0"/>
        <w:spacing w:line="259" w:lineRule="auto"/>
        <w:jc w:val="both"/>
        <w:rPr>
          <w:rFonts w:ascii="Verdana" w:hAnsi="Verdana"/>
          <w:sz w:val="20"/>
          <w:szCs w:val="20"/>
        </w:rPr>
      </w:pPr>
    </w:p>
    <w:p w14:paraId="4074E647" w14:textId="77777777" w:rsidR="00884CAA" w:rsidRDefault="00884CAA" w:rsidP="00E8163F">
      <w:pPr>
        <w:jc w:val="both"/>
        <w:rPr>
          <w:rFonts w:ascii="Verdana" w:hAnsi="Verdana"/>
          <w:b/>
          <w:sz w:val="20"/>
          <w:szCs w:val="20"/>
          <w:u w:val="single"/>
        </w:rPr>
      </w:pPr>
      <w:r w:rsidRPr="00FC6C27">
        <w:rPr>
          <w:rFonts w:ascii="Verdana" w:hAnsi="Verdana"/>
          <w:b/>
          <w:sz w:val="20"/>
          <w:szCs w:val="20"/>
          <w:u w:val="single"/>
        </w:rPr>
        <w:t>CAHIERS D’APPEL</w:t>
      </w:r>
    </w:p>
    <w:p w14:paraId="4074E648" w14:textId="77777777" w:rsidR="006A0AA7" w:rsidRPr="00FC6C27" w:rsidRDefault="006A0AA7" w:rsidP="00E8163F">
      <w:pPr>
        <w:jc w:val="both"/>
        <w:rPr>
          <w:rFonts w:ascii="Verdana" w:hAnsi="Verdana"/>
          <w:b/>
          <w:sz w:val="20"/>
          <w:szCs w:val="20"/>
          <w:u w:val="single"/>
        </w:rPr>
      </w:pPr>
    </w:p>
    <w:p w14:paraId="4074E649" w14:textId="77777777" w:rsidR="00884CAA" w:rsidRPr="00FC6C27" w:rsidRDefault="00884CAA" w:rsidP="00716482">
      <w:pPr>
        <w:jc w:val="both"/>
        <w:rPr>
          <w:rFonts w:ascii="Verdana" w:hAnsi="Verdana"/>
          <w:b/>
          <w:sz w:val="20"/>
          <w:szCs w:val="20"/>
        </w:rPr>
      </w:pPr>
      <w:r w:rsidRPr="00FC6C27">
        <w:rPr>
          <w:rFonts w:ascii="Verdana" w:hAnsi="Verdana"/>
          <w:b/>
          <w:sz w:val="20"/>
          <w:szCs w:val="20"/>
        </w:rPr>
        <w:t>Vous devez</w:t>
      </w:r>
      <w:r w:rsidR="00520458" w:rsidRPr="00FC6C27">
        <w:rPr>
          <w:rFonts w:ascii="Verdana" w:hAnsi="Verdana"/>
          <w:b/>
          <w:sz w:val="20"/>
          <w:szCs w:val="20"/>
        </w:rPr>
        <w:t>,</w:t>
      </w:r>
      <w:r w:rsidRPr="00FC6C27">
        <w:rPr>
          <w:rFonts w:ascii="Verdana" w:hAnsi="Verdana"/>
          <w:b/>
          <w:sz w:val="20"/>
          <w:szCs w:val="20"/>
        </w:rPr>
        <w:t xml:space="preserve"> </w:t>
      </w:r>
      <w:r w:rsidR="00E8163F" w:rsidRPr="00FC6C27">
        <w:rPr>
          <w:rFonts w:ascii="Verdana" w:hAnsi="Verdana"/>
          <w:b/>
          <w:sz w:val="20"/>
          <w:szCs w:val="20"/>
        </w:rPr>
        <w:t>dès le début de chaque cours</w:t>
      </w:r>
      <w:r w:rsidR="00520458" w:rsidRPr="00FC6C27">
        <w:rPr>
          <w:rFonts w:ascii="Verdana" w:hAnsi="Verdana"/>
          <w:b/>
          <w:sz w:val="20"/>
          <w:szCs w:val="20"/>
        </w:rPr>
        <w:t>,</w:t>
      </w:r>
      <w:r w:rsidRPr="00FC6C27">
        <w:rPr>
          <w:rFonts w:ascii="Verdana" w:hAnsi="Verdana"/>
          <w:b/>
          <w:sz w:val="20"/>
          <w:szCs w:val="20"/>
        </w:rPr>
        <w:t xml:space="preserve"> procéder à l’appel</w:t>
      </w:r>
      <w:r w:rsidR="001A0C73" w:rsidRPr="00FC6C27">
        <w:rPr>
          <w:rFonts w:ascii="Verdana" w:hAnsi="Verdana"/>
          <w:b/>
          <w:sz w:val="20"/>
          <w:szCs w:val="20"/>
        </w:rPr>
        <w:t xml:space="preserve"> à l’aide de votre smartphone, tablette ou ordinateur</w:t>
      </w:r>
      <w:r w:rsidR="00216FB3" w:rsidRPr="00FC6C27">
        <w:rPr>
          <w:rFonts w:ascii="Verdana" w:hAnsi="Verdana"/>
          <w:b/>
          <w:sz w:val="20"/>
          <w:szCs w:val="20"/>
        </w:rPr>
        <w:t xml:space="preserve"> par l’intermédiaire de </w:t>
      </w:r>
      <w:r w:rsidR="006A0AA7">
        <w:rPr>
          <w:rFonts w:ascii="Verdana" w:hAnsi="Verdana"/>
          <w:b/>
          <w:sz w:val="20"/>
          <w:szCs w:val="20"/>
        </w:rPr>
        <w:t>Miracle</w:t>
      </w:r>
      <w:r w:rsidR="00520458" w:rsidRPr="00FC6C27">
        <w:rPr>
          <w:rFonts w:ascii="Verdana" w:hAnsi="Verdana"/>
          <w:b/>
          <w:sz w:val="20"/>
          <w:szCs w:val="20"/>
        </w:rPr>
        <w:t>. D</w:t>
      </w:r>
      <w:r w:rsidRPr="00FC6C27">
        <w:rPr>
          <w:rFonts w:ascii="Verdana" w:hAnsi="Verdana"/>
          <w:b/>
          <w:sz w:val="20"/>
          <w:szCs w:val="20"/>
        </w:rPr>
        <w:t>ès le démarrage de ce dernier</w:t>
      </w:r>
      <w:r w:rsidR="00520458" w:rsidRPr="00FC6C27">
        <w:rPr>
          <w:rFonts w:ascii="Verdana" w:hAnsi="Verdana"/>
          <w:b/>
          <w:sz w:val="20"/>
          <w:szCs w:val="20"/>
        </w:rPr>
        <w:t>,</w:t>
      </w:r>
      <w:r w:rsidRPr="00FC6C27">
        <w:rPr>
          <w:rFonts w:ascii="Verdana" w:hAnsi="Verdana"/>
          <w:b/>
          <w:sz w:val="20"/>
          <w:szCs w:val="20"/>
        </w:rPr>
        <w:t xml:space="preserve"> vous devez fermer la porte de la salle et ne plus accepter d’étudiant en cours, conf</w:t>
      </w:r>
      <w:r w:rsidR="001A0C73" w:rsidRPr="00FC6C27">
        <w:rPr>
          <w:rFonts w:ascii="Verdana" w:hAnsi="Verdana"/>
          <w:b/>
          <w:sz w:val="20"/>
          <w:szCs w:val="20"/>
        </w:rPr>
        <w:t>ormément au règlement intérieur sauf autorisation de l’administration.</w:t>
      </w:r>
    </w:p>
    <w:p w14:paraId="4074E64A" w14:textId="77777777" w:rsidR="00884CAA" w:rsidRPr="00FC6C27" w:rsidRDefault="00884CAA" w:rsidP="00716482">
      <w:pPr>
        <w:jc w:val="both"/>
        <w:rPr>
          <w:rFonts w:ascii="Verdana" w:hAnsi="Verdana"/>
          <w:sz w:val="20"/>
          <w:szCs w:val="20"/>
        </w:rPr>
      </w:pPr>
      <w:r w:rsidRPr="00FC6C27">
        <w:rPr>
          <w:rFonts w:ascii="Verdana" w:hAnsi="Verdana"/>
          <w:sz w:val="20"/>
          <w:szCs w:val="20"/>
        </w:rPr>
        <w:t>Les étudiants retardataires pourront être acceptés</w:t>
      </w:r>
      <w:r w:rsidR="00DA0A64" w:rsidRPr="00FC6C27">
        <w:rPr>
          <w:rFonts w:ascii="Verdana" w:hAnsi="Verdana"/>
          <w:sz w:val="20"/>
          <w:szCs w:val="20"/>
        </w:rPr>
        <w:t xml:space="preserve"> en cours</w:t>
      </w:r>
      <w:r w:rsidRPr="00FC6C27">
        <w:rPr>
          <w:rFonts w:ascii="Verdana" w:hAnsi="Verdana"/>
          <w:sz w:val="20"/>
          <w:szCs w:val="20"/>
        </w:rPr>
        <w:t xml:space="preserve"> </w:t>
      </w:r>
      <w:r w:rsidR="00DA0A64" w:rsidRPr="00FC6C27">
        <w:rPr>
          <w:rFonts w:ascii="Verdana" w:hAnsi="Verdana"/>
          <w:sz w:val="20"/>
          <w:szCs w:val="20"/>
        </w:rPr>
        <w:t>dans la limite de 15 minutes de retard, uniquement sur présentation d’un billet de retard</w:t>
      </w:r>
      <w:r w:rsidRPr="00FC6C27">
        <w:rPr>
          <w:rFonts w:ascii="Verdana" w:hAnsi="Verdana"/>
          <w:sz w:val="20"/>
          <w:szCs w:val="20"/>
        </w:rPr>
        <w:t>.</w:t>
      </w:r>
      <w:r w:rsidR="00DA0A64" w:rsidRPr="00FC6C27">
        <w:rPr>
          <w:rFonts w:ascii="Verdana" w:hAnsi="Verdana"/>
          <w:sz w:val="20"/>
          <w:szCs w:val="20"/>
        </w:rPr>
        <w:t xml:space="preserve"> Passé ce délai, ils seront refusés et comptabilisés comme absents.</w:t>
      </w:r>
    </w:p>
    <w:p w14:paraId="4074E64B" w14:textId="77777777" w:rsidR="00884CAA" w:rsidRPr="00FC6C27" w:rsidRDefault="00884CAA" w:rsidP="00716482">
      <w:pPr>
        <w:jc w:val="both"/>
        <w:rPr>
          <w:rFonts w:ascii="Verdana" w:hAnsi="Verdana"/>
          <w:sz w:val="20"/>
          <w:szCs w:val="20"/>
        </w:rPr>
      </w:pPr>
      <w:r w:rsidRPr="00FC6C27">
        <w:rPr>
          <w:rFonts w:ascii="Verdana" w:hAnsi="Verdana"/>
          <w:sz w:val="20"/>
          <w:szCs w:val="20"/>
        </w:rPr>
        <w:t>Au regard des nouvelles règles instaurées l'année précédente concernant la lutte contre les retards et l'absentéisme, je vous invite à reporter de manière claire et précise les absences des élèves durant vos cours.</w:t>
      </w:r>
    </w:p>
    <w:p w14:paraId="4074E64C" w14:textId="77777777" w:rsidR="00884CAA" w:rsidRPr="00FC6C27" w:rsidRDefault="005C752A" w:rsidP="00716482">
      <w:pPr>
        <w:jc w:val="both"/>
        <w:rPr>
          <w:rFonts w:ascii="Verdana" w:hAnsi="Verdana"/>
          <w:b/>
          <w:sz w:val="20"/>
          <w:szCs w:val="20"/>
          <w:u w:val="single"/>
        </w:rPr>
      </w:pPr>
      <w:r w:rsidRPr="00FC6C27">
        <w:rPr>
          <w:rFonts w:ascii="Verdana" w:hAnsi="Verdana"/>
          <w:sz w:val="20"/>
          <w:szCs w:val="20"/>
        </w:rPr>
        <w:t xml:space="preserve">Des sanctions seront appliquées en </w:t>
      </w:r>
      <w:r w:rsidR="00E8163F" w:rsidRPr="00FC6C27">
        <w:rPr>
          <w:rFonts w:ascii="Verdana" w:hAnsi="Verdana"/>
          <w:sz w:val="20"/>
          <w:szCs w:val="20"/>
        </w:rPr>
        <w:t>l’</w:t>
      </w:r>
      <w:r w:rsidRPr="00FC6C27">
        <w:rPr>
          <w:rFonts w:ascii="Verdana" w:hAnsi="Verdana"/>
          <w:sz w:val="20"/>
          <w:szCs w:val="20"/>
        </w:rPr>
        <w:t>absence de saisie d’appel.</w:t>
      </w:r>
    </w:p>
    <w:p w14:paraId="4074E64D" w14:textId="77777777" w:rsidR="00F67B21" w:rsidRPr="00FC6C27" w:rsidRDefault="00F67B21" w:rsidP="00F67B21">
      <w:pPr>
        <w:suppressAutoHyphens w:val="0"/>
        <w:spacing w:line="259" w:lineRule="auto"/>
        <w:jc w:val="both"/>
        <w:rPr>
          <w:rFonts w:ascii="Verdana" w:hAnsi="Verdana"/>
          <w:sz w:val="20"/>
          <w:szCs w:val="20"/>
        </w:rPr>
      </w:pPr>
    </w:p>
    <w:p w14:paraId="4074E64E" w14:textId="77777777" w:rsidR="00F67B21" w:rsidRDefault="00884CAA" w:rsidP="00F67B21">
      <w:pPr>
        <w:suppressAutoHyphens w:val="0"/>
        <w:spacing w:line="259" w:lineRule="auto"/>
        <w:jc w:val="both"/>
        <w:rPr>
          <w:rFonts w:ascii="Verdana" w:hAnsi="Verdana"/>
          <w:sz w:val="20"/>
          <w:szCs w:val="20"/>
        </w:rPr>
      </w:pPr>
      <w:r w:rsidRPr="00FC6C27">
        <w:rPr>
          <w:rFonts w:ascii="Verdana" w:hAnsi="Verdana"/>
          <w:b/>
          <w:sz w:val="20"/>
          <w:szCs w:val="20"/>
          <w:u w:val="single"/>
        </w:rPr>
        <w:t>DEMANDE DE SORTIE EXCEPTIONELLE DES ETUDIANTS DURANT VOTRE COURS</w:t>
      </w:r>
      <w:r w:rsidR="00F67B21" w:rsidRPr="00FC6C27">
        <w:rPr>
          <w:rFonts w:ascii="Verdana" w:hAnsi="Verdana"/>
          <w:sz w:val="20"/>
          <w:szCs w:val="20"/>
        </w:rPr>
        <w:t>.</w:t>
      </w:r>
    </w:p>
    <w:p w14:paraId="4074E64F" w14:textId="77777777" w:rsidR="006A0AA7" w:rsidRPr="00FC6C27" w:rsidRDefault="006A0AA7" w:rsidP="00F67B21">
      <w:pPr>
        <w:suppressAutoHyphens w:val="0"/>
        <w:spacing w:line="259" w:lineRule="auto"/>
        <w:jc w:val="both"/>
        <w:rPr>
          <w:rFonts w:ascii="Verdana" w:hAnsi="Verdana"/>
          <w:sz w:val="20"/>
          <w:szCs w:val="20"/>
        </w:rPr>
      </w:pPr>
    </w:p>
    <w:p w14:paraId="4074E650" w14:textId="77777777" w:rsidR="00F67B21" w:rsidRPr="00FC6C27" w:rsidRDefault="00884CAA" w:rsidP="00F67B21">
      <w:pPr>
        <w:suppressAutoHyphens w:val="0"/>
        <w:spacing w:line="259" w:lineRule="auto"/>
        <w:jc w:val="both"/>
        <w:rPr>
          <w:rFonts w:ascii="Verdana" w:hAnsi="Verdana"/>
          <w:sz w:val="20"/>
          <w:szCs w:val="20"/>
        </w:rPr>
      </w:pPr>
      <w:r w:rsidRPr="00FC6C27">
        <w:rPr>
          <w:rFonts w:ascii="Verdana" w:hAnsi="Verdana"/>
          <w:sz w:val="20"/>
          <w:szCs w:val="20"/>
        </w:rPr>
        <w:t xml:space="preserve">L’étudiant ne peut quitter votre cours </w:t>
      </w:r>
      <w:r w:rsidR="00070209" w:rsidRPr="00FC6C27">
        <w:rPr>
          <w:rFonts w:ascii="Verdana" w:hAnsi="Verdana"/>
          <w:sz w:val="20"/>
          <w:szCs w:val="20"/>
        </w:rPr>
        <w:t xml:space="preserve">sans en avoir au préalable </w:t>
      </w:r>
      <w:r w:rsidR="00294D46" w:rsidRPr="00FC6C27">
        <w:rPr>
          <w:rFonts w:ascii="Verdana" w:hAnsi="Verdana"/>
          <w:sz w:val="20"/>
          <w:szCs w:val="20"/>
        </w:rPr>
        <w:t>fait la demande aupr</w:t>
      </w:r>
      <w:r w:rsidR="00EC3DDD" w:rsidRPr="00FC6C27">
        <w:rPr>
          <w:rFonts w:ascii="Verdana" w:hAnsi="Verdana"/>
          <w:sz w:val="20"/>
          <w:szCs w:val="20"/>
        </w:rPr>
        <w:t xml:space="preserve">ès de la direction. </w:t>
      </w:r>
      <w:r w:rsidR="003C1D04" w:rsidRPr="00FC6C27">
        <w:rPr>
          <w:rFonts w:ascii="Verdana" w:hAnsi="Verdana"/>
          <w:sz w:val="20"/>
          <w:szCs w:val="20"/>
        </w:rPr>
        <w:t>(</w:t>
      </w:r>
      <w:r w:rsidR="00336B81" w:rsidRPr="00FC6C27">
        <w:rPr>
          <w:rFonts w:ascii="Verdana" w:hAnsi="Verdana"/>
          <w:sz w:val="20"/>
          <w:szCs w:val="20"/>
        </w:rPr>
        <w:t xml:space="preserve">Voir dossier vie scolaire et </w:t>
      </w:r>
      <w:r w:rsidR="0006562E" w:rsidRPr="00FC6C27">
        <w:rPr>
          <w:rFonts w:ascii="Verdana" w:hAnsi="Verdana"/>
          <w:sz w:val="20"/>
          <w:szCs w:val="20"/>
        </w:rPr>
        <w:t>administratif</w:t>
      </w:r>
      <w:r w:rsidR="003C1D04" w:rsidRPr="00FC6C27">
        <w:rPr>
          <w:rFonts w:ascii="Verdana" w:hAnsi="Verdana"/>
          <w:sz w:val="20"/>
          <w:szCs w:val="20"/>
        </w:rPr>
        <w:t>)</w:t>
      </w:r>
      <w:r w:rsidR="00F67B21" w:rsidRPr="00FC6C27">
        <w:rPr>
          <w:rFonts w:ascii="Verdana" w:hAnsi="Verdana"/>
          <w:sz w:val="20"/>
          <w:szCs w:val="20"/>
        </w:rPr>
        <w:t>.</w:t>
      </w:r>
    </w:p>
    <w:p w14:paraId="4074E651" w14:textId="77777777" w:rsidR="00884CAA" w:rsidRPr="00FC6C27" w:rsidRDefault="00294D46" w:rsidP="00F67B21">
      <w:pPr>
        <w:suppressAutoHyphens w:val="0"/>
        <w:spacing w:line="259" w:lineRule="auto"/>
        <w:jc w:val="both"/>
        <w:rPr>
          <w:rFonts w:ascii="Verdana" w:hAnsi="Verdana"/>
          <w:sz w:val="20"/>
          <w:szCs w:val="20"/>
        </w:rPr>
      </w:pPr>
      <w:r w:rsidRPr="00FC6C27">
        <w:rPr>
          <w:rFonts w:ascii="Verdana" w:hAnsi="Verdana"/>
          <w:sz w:val="20"/>
          <w:szCs w:val="20"/>
        </w:rPr>
        <w:t>La vie scolaire tient informé</w:t>
      </w:r>
      <w:r w:rsidR="00520458" w:rsidRPr="00FC6C27">
        <w:rPr>
          <w:rFonts w:ascii="Verdana" w:hAnsi="Verdana"/>
          <w:sz w:val="20"/>
          <w:szCs w:val="20"/>
        </w:rPr>
        <w:t>s</w:t>
      </w:r>
      <w:r w:rsidRPr="00FC6C27">
        <w:rPr>
          <w:rFonts w:ascii="Verdana" w:hAnsi="Verdana"/>
          <w:sz w:val="20"/>
          <w:szCs w:val="20"/>
        </w:rPr>
        <w:t xml:space="preserve"> </w:t>
      </w:r>
      <w:r w:rsidR="00336B81" w:rsidRPr="00FC6C27">
        <w:rPr>
          <w:rFonts w:ascii="Verdana" w:hAnsi="Verdana"/>
          <w:sz w:val="20"/>
          <w:szCs w:val="20"/>
        </w:rPr>
        <w:t>les responsables</w:t>
      </w:r>
      <w:r w:rsidR="00D90B82" w:rsidRPr="00FC6C27">
        <w:rPr>
          <w:rFonts w:ascii="Verdana" w:hAnsi="Verdana"/>
          <w:sz w:val="20"/>
          <w:szCs w:val="20"/>
        </w:rPr>
        <w:t xml:space="preserve"> de l’étudiant par téléphone</w:t>
      </w:r>
      <w:r w:rsidR="00520458" w:rsidRPr="00FC6C27">
        <w:rPr>
          <w:rFonts w:ascii="Verdana" w:hAnsi="Verdana"/>
          <w:sz w:val="20"/>
          <w:szCs w:val="20"/>
        </w:rPr>
        <w:t>.</w:t>
      </w:r>
      <w:r w:rsidRPr="00FC6C27">
        <w:rPr>
          <w:rFonts w:ascii="Verdana" w:hAnsi="Verdana"/>
          <w:sz w:val="20"/>
          <w:szCs w:val="20"/>
        </w:rPr>
        <w:t xml:space="preserve"> </w:t>
      </w:r>
    </w:p>
    <w:p w14:paraId="4074E652" w14:textId="77777777" w:rsidR="00C84C76" w:rsidRPr="00FC6C27" w:rsidRDefault="00294D46" w:rsidP="00680C55">
      <w:pPr>
        <w:jc w:val="both"/>
        <w:rPr>
          <w:rFonts w:ascii="Verdana" w:hAnsi="Verdana"/>
          <w:sz w:val="20"/>
          <w:szCs w:val="20"/>
        </w:rPr>
      </w:pPr>
      <w:r w:rsidRPr="00FC6C27">
        <w:rPr>
          <w:rFonts w:ascii="Verdana" w:hAnsi="Verdana"/>
          <w:sz w:val="20"/>
          <w:szCs w:val="20"/>
        </w:rPr>
        <w:t>Après information auprès du responsable,</w:t>
      </w:r>
      <w:r w:rsidR="003C1D04" w:rsidRPr="00FC6C27">
        <w:rPr>
          <w:rFonts w:ascii="Verdana" w:hAnsi="Verdana"/>
          <w:sz w:val="20"/>
          <w:szCs w:val="20"/>
        </w:rPr>
        <w:t xml:space="preserve"> le professeur laissera le </w:t>
      </w:r>
      <w:r w:rsidR="00336B81" w:rsidRPr="00FC6C27">
        <w:rPr>
          <w:rFonts w:ascii="Verdana" w:hAnsi="Verdana"/>
          <w:sz w:val="20"/>
          <w:szCs w:val="20"/>
        </w:rPr>
        <w:t xml:space="preserve">document auprès de la vie </w:t>
      </w:r>
      <w:r w:rsidR="00680C55" w:rsidRPr="00FC6C27">
        <w:rPr>
          <w:rFonts w:ascii="Verdana" w:hAnsi="Verdana"/>
          <w:sz w:val="20"/>
          <w:szCs w:val="20"/>
        </w:rPr>
        <w:t>scolaire</w:t>
      </w:r>
      <w:r w:rsidR="00336B81" w:rsidRPr="00FC6C27">
        <w:rPr>
          <w:rFonts w:ascii="Verdana" w:hAnsi="Verdana"/>
          <w:sz w:val="20"/>
          <w:szCs w:val="20"/>
        </w:rPr>
        <w:t>.</w:t>
      </w:r>
      <w:r w:rsidR="003C1D04" w:rsidRPr="00FC6C27">
        <w:rPr>
          <w:rFonts w:ascii="Verdana" w:hAnsi="Verdana"/>
          <w:sz w:val="20"/>
          <w:szCs w:val="20"/>
        </w:rPr>
        <w:t xml:space="preserve"> </w:t>
      </w:r>
    </w:p>
    <w:p w14:paraId="4074E653" w14:textId="77777777" w:rsidR="006A0AA7" w:rsidRDefault="006A0AA7" w:rsidP="00680C55">
      <w:pPr>
        <w:jc w:val="both"/>
        <w:rPr>
          <w:rFonts w:ascii="Verdana" w:hAnsi="Verdana"/>
          <w:sz w:val="20"/>
          <w:szCs w:val="20"/>
        </w:rPr>
      </w:pPr>
    </w:p>
    <w:p w14:paraId="4074E654" w14:textId="77777777" w:rsidR="006A0AA7" w:rsidRDefault="006A0AA7" w:rsidP="00680C55">
      <w:pPr>
        <w:jc w:val="both"/>
        <w:rPr>
          <w:rFonts w:ascii="Verdana" w:hAnsi="Verdana"/>
          <w:sz w:val="20"/>
          <w:szCs w:val="20"/>
        </w:rPr>
      </w:pPr>
    </w:p>
    <w:p w14:paraId="4074E655" w14:textId="77777777" w:rsidR="006A0AA7" w:rsidRDefault="006A0AA7" w:rsidP="00680C55">
      <w:pPr>
        <w:jc w:val="both"/>
        <w:rPr>
          <w:rFonts w:ascii="Verdana" w:hAnsi="Verdana"/>
          <w:sz w:val="20"/>
          <w:szCs w:val="20"/>
        </w:rPr>
      </w:pPr>
    </w:p>
    <w:p w14:paraId="4074E656" w14:textId="77777777" w:rsidR="006A0AA7" w:rsidRDefault="006A0AA7" w:rsidP="00680C55">
      <w:pPr>
        <w:jc w:val="both"/>
        <w:rPr>
          <w:rFonts w:ascii="Verdana" w:hAnsi="Verdana"/>
          <w:sz w:val="20"/>
          <w:szCs w:val="20"/>
        </w:rPr>
      </w:pPr>
    </w:p>
    <w:p w14:paraId="4074E657" w14:textId="77777777" w:rsidR="006A0AA7" w:rsidRDefault="006A0AA7" w:rsidP="00680C55">
      <w:pPr>
        <w:jc w:val="both"/>
        <w:rPr>
          <w:rFonts w:ascii="Verdana" w:hAnsi="Verdana"/>
          <w:sz w:val="20"/>
          <w:szCs w:val="20"/>
        </w:rPr>
      </w:pPr>
    </w:p>
    <w:p w14:paraId="4074E658" w14:textId="77777777" w:rsidR="006A0AA7" w:rsidRPr="00FC6C27" w:rsidRDefault="006A0AA7" w:rsidP="00680C55">
      <w:pPr>
        <w:jc w:val="both"/>
        <w:rPr>
          <w:rFonts w:ascii="Verdana" w:hAnsi="Verdana"/>
          <w:sz w:val="20"/>
          <w:szCs w:val="20"/>
        </w:rPr>
      </w:pPr>
    </w:p>
    <w:p w14:paraId="4074E659" w14:textId="77777777" w:rsidR="001A0C73" w:rsidRPr="00FC6C27" w:rsidRDefault="001A0C73" w:rsidP="00680C55">
      <w:pPr>
        <w:jc w:val="both"/>
        <w:rPr>
          <w:rFonts w:ascii="Verdana" w:hAnsi="Verdana"/>
          <w:sz w:val="20"/>
          <w:szCs w:val="20"/>
        </w:rPr>
      </w:pPr>
    </w:p>
    <w:p w14:paraId="4074E65A" w14:textId="77777777" w:rsidR="008B46AD" w:rsidRDefault="00884CAA" w:rsidP="00680C55">
      <w:pPr>
        <w:numPr>
          <w:ilvl w:val="0"/>
          <w:numId w:val="9"/>
        </w:numPr>
        <w:jc w:val="both"/>
        <w:rPr>
          <w:rFonts w:ascii="Verdana" w:hAnsi="Verdana"/>
          <w:b/>
          <w:sz w:val="20"/>
          <w:szCs w:val="20"/>
          <w:u w:val="single"/>
        </w:rPr>
      </w:pPr>
      <w:r w:rsidRPr="00FC6C27">
        <w:rPr>
          <w:rFonts w:ascii="Verdana" w:hAnsi="Verdana"/>
          <w:b/>
          <w:sz w:val="20"/>
          <w:szCs w:val="20"/>
          <w:u w:val="single"/>
        </w:rPr>
        <w:t>LE MATERIEL</w:t>
      </w:r>
    </w:p>
    <w:p w14:paraId="4074E65B" w14:textId="77777777" w:rsidR="006A0AA7" w:rsidRPr="00FC6C27" w:rsidRDefault="006A0AA7" w:rsidP="006A0AA7">
      <w:pPr>
        <w:ind w:left="720"/>
        <w:jc w:val="both"/>
        <w:rPr>
          <w:rFonts w:ascii="Verdana" w:hAnsi="Verdana"/>
          <w:b/>
          <w:sz w:val="20"/>
          <w:szCs w:val="20"/>
          <w:u w:val="single"/>
        </w:rPr>
      </w:pPr>
    </w:p>
    <w:p w14:paraId="4074E65C" w14:textId="77777777" w:rsidR="008B46AD" w:rsidRPr="00FC6C27" w:rsidRDefault="008B46AD" w:rsidP="00336B81">
      <w:pPr>
        <w:jc w:val="both"/>
        <w:rPr>
          <w:rFonts w:ascii="Verdana" w:hAnsi="Verdana"/>
          <w:b/>
          <w:sz w:val="20"/>
          <w:szCs w:val="20"/>
          <w:u w:val="single"/>
        </w:rPr>
      </w:pPr>
      <w:r w:rsidRPr="00FC6C27">
        <w:rPr>
          <w:rFonts w:ascii="Verdana" w:hAnsi="Verdana"/>
          <w:b/>
          <w:sz w:val="20"/>
          <w:szCs w:val="20"/>
          <w:u w:val="single"/>
        </w:rPr>
        <w:t>PHOTOCOPIEUR</w:t>
      </w:r>
    </w:p>
    <w:p w14:paraId="4074E65D" w14:textId="77777777" w:rsidR="0093795B" w:rsidRPr="00FC6C27" w:rsidRDefault="00216FB3" w:rsidP="00716482">
      <w:pPr>
        <w:jc w:val="both"/>
        <w:rPr>
          <w:rFonts w:ascii="Verdana" w:hAnsi="Verdana"/>
          <w:sz w:val="20"/>
          <w:szCs w:val="20"/>
        </w:rPr>
      </w:pPr>
      <w:r w:rsidRPr="00FC6C27">
        <w:rPr>
          <w:rFonts w:ascii="Verdana" w:hAnsi="Verdana"/>
          <w:sz w:val="20"/>
          <w:szCs w:val="20"/>
        </w:rPr>
        <w:t>Vous disposez de</w:t>
      </w:r>
      <w:r w:rsidR="00884CAA" w:rsidRPr="00FC6C27">
        <w:rPr>
          <w:rFonts w:ascii="Verdana" w:hAnsi="Verdana"/>
          <w:sz w:val="20"/>
          <w:szCs w:val="20"/>
        </w:rPr>
        <w:t xml:space="preserve"> photocopieuse</w:t>
      </w:r>
      <w:r w:rsidRPr="00FC6C27">
        <w:rPr>
          <w:rFonts w:ascii="Verdana" w:hAnsi="Verdana"/>
          <w:sz w:val="20"/>
          <w:szCs w:val="20"/>
        </w:rPr>
        <w:t>s</w:t>
      </w:r>
      <w:r w:rsidR="00884CAA" w:rsidRPr="00FC6C27">
        <w:rPr>
          <w:rFonts w:ascii="Verdana" w:hAnsi="Verdana"/>
          <w:sz w:val="20"/>
          <w:szCs w:val="20"/>
        </w:rPr>
        <w:t xml:space="preserve"> couleur</w:t>
      </w:r>
      <w:r w:rsidR="00520458" w:rsidRPr="00FC6C27">
        <w:rPr>
          <w:rFonts w:ascii="Verdana" w:hAnsi="Verdana"/>
          <w:sz w:val="20"/>
          <w:szCs w:val="20"/>
        </w:rPr>
        <w:t>s</w:t>
      </w:r>
      <w:r w:rsidR="00884CAA" w:rsidRPr="00FC6C27">
        <w:rPr>
          <w:rFonts w:ascii="Verdana" w:hAnsi="Verdana"/>
          <w:sz w:val="20"/>
          <w:szCs w:val="20"/>
        </w:rPr>
        <w:t xml:space="preserve"> </w:t>
      </w:r>
      <w:r w:rsidR="001A0C73" w:rsidRPr="00FC6C27">
        <w:rPr>
          <w:rFonts w:ascii="Verdana" w:hAnsi="Verdana"/>
          <w:sz w:val="20"/>
          <w:szCs w:val="20"/>
        </w:rPr>
        <w:t>et N&amp;</w:t>
      </w:r>
      <w:r w:rsidRPr="00FC6C27">
        <w:rPr>
          <w:rFonts w:ascii="Verdana" w:hAnsi="Verdana"/>
          <w:sz w:val="20"/>
          <w:szCs w:val="20"/>
        </w:rPr>
        <w:t xml:space="preserve">B </w:t>
      </w:r>
      <w:r w:rsidR="00884CAA" w:rsidRPr="00FC6C27">
        <w:rPr>
          <w:rFonts w:ascii="Verdana" w:hAnsi="Verdana"/>
          <w:sz w:val="20"/>
          <w:szCs w:val="20"/>
        </w:rPr>
        <w:t>en libre-servi</w:t>
      </w:r>
      <w:r w:rsidR="0093795B" w:rsidRPr="00FC6C27">
        <w:rPr>
          <w:rFonts w:ascii="Verdana" w:hAnsi="Verdana"/>
          <w:sz w:val="20"/>
          <w:szCs w:val="20"/>
        </w:rPr>
        <w:t>ce, vous devez vous adre</w:t>
      </w:r>
      <w:r w:rsidR="00520458" w:rsidRPr="00FC6C27">
        <w:rPr>
          <w:rFonts w:ascii="Verdana" w:hAnsi="Verdana"/>
          <w:sz w:val="20"/>
          <w:szCs w:val="20"/>
        </w:rPr>
        <w:t>sser à l’administration</w:t>
      </w:r>
      <w:r w:rsidR="0093795B" w:rsidRPr="00FC6C27">
        <w:rPr>
          <w:rFonts w:ascii="Verdana" w:hAnsi="Verdana"/>
          <w:sz w:val="20"/>
          <w:szCs w:val="20"/>
        </w:rPr>
        <w:t xml:space="preserve"> pour toutes questions d’utilisation. </w:t>
      </w:r>
    </w:p>
    <w:p w14:paraId="4074E65E" w14:textId="77777777" w:rsidR="001A0C73" w:rsidRPr="00FC6C27" w:rsidRDefault="001A0C73" w:rsidP="00716482">
      <w:pPr>
        <w:jc w:val="both"/>
        <w:rPr>
          <w:rFonts w:ascii="Verdana" w:hAnsi="Verdana"/>
          <w:b/>
          <w:sz w:val="20"/>
          <w:szCs w:val="20"/>
        </w:rPr>
      </w:pPr>
      <w:r w:rsidRPr="00FC6C27">
        <w:rPr>
          <w:rFonts w:ascii="Verdana" w:hAnsi="Verdana"/>
          <w:b/>
          <w:sz w:val="20"/>
          <w:szCs w:val="20"/>
        </w:rPr>
        <w:t>Les reproductions doivent prioritairement être effectuées en N&amp;B et en amont de votre cours.</w:t>
      </w:r>
    </w:p>
    <w:p w14:paraId="4074E65F" w14:textId="77777777" w:rsidR="00884CAA" w:rsidRPr="00FC6C27" w:rsidRDefault="00216FB3" w:rsidP="00716482">
      <w:pPr>
        <w:jc w:val="both"/>
        <w:rPr>
          <w:rFonts w:ascii="Verdana" w:hAnsi="Verdana"/>
          <w:b/>
          <w:sz w:val="20"/>
          <w:szCs w:val="20"/>
        </w:rPr>
      </w:pPr>
      <w:r w:rsidRPr="00FC6C27">
        <w:rPr>
          <w:rFonts w:ascii="Verdana" w:hAnsi="Verdana"/>
          <w:b/>
          <w:sz w:val="20"/>
          <w:szCs w:val="20"/>
        </w:rPr>
        <w:t>L’usage de ces photocopieurs est strictement réservé au cadre pédagogique de l’ESDAC et ne doit en aucun cas</w:t>
      </w:r>
      <w:r w:rsidR="00716482" w:rsidRPr="00FC6C27">
        <w:rPr>
          <w:rFonts w:ascii="Verdana" w:hAnsi="Verdana"/>
          <w:b/>
          <w:sz w:val="20"/>
          <w:szCs w:val="20"/>
        </w:rPr>
        <w:t xml:space="preserve"> être</w:t>
      </w:r>
      <w:r w:rsidRPr="00FC6C27">
        <w:rPr>
          <w:rFonts w:ascii="Verdana" w:hAnsi="Verdana"/>
          <w:b/>
          <w:sz w:val="20"/>
          <w:szCs w:val="20"/>
        </w:rPr>
        <w:t xml:space="preserve"> accessible </w:t>
      </w:r>
      <w:r w:rsidR="00716482" w:rsidRPr="00FC6C27">
        <w:rPr>
          <w:rFonts w:ascii="Verdana" w:hAnsi="Verdana"/>
          <w:b/>
          <w:sz w:val="20"/>
          <w:szCs w:val="20"/>
        </w:rPr>
        <w:t>aux</w:t>
      </w:r>
      <w:r w:rsidRPr="00FC6C27">
        <w:rPr>
          <w:rFonts w:ascii="Verdana" w:hAnsi="Verdana"/>
          <w:b/>
          <w:sz w:val="20"/>
          <w:szCs w:val="20"/>
        </w:rPr>
        <w:t xml:space="preserve"> étudiants.</w:t>
      </w:r>
    </w:p>
    <w:p w14:paraId="4074E660" w14:textId="77777777" w:rsidR="001B7D29" w:rsidRPr="00FC6C27" w:rsidRDefault="001B7D29" w:rsidP="00354206">
      <w:pPr>
        <w:jc w:val="both"/>
        <w:rPr>
          <w:rFonts w:ascii="Verdana" w:hAnsi="Verdana"/>
          <w:b/>
          <w:bCs/>
          <w:sz w:val="20"/>
          <w:szCs w:val="20"/>
          <w:u w:val="single"/>
        </w:rPr>
      </w:pPr>
    </w:p>
    <w:p w14:paraId="4074E661" w14:textId="77777777" w:rsidR="00884CAA" w:rsidRDefault="00884CAA" w:rsidP="00354206">
      <w:pPr>
        <w:jc w:val="both"/>
        <w:rPr>
          <w:rFonts w:ascii="Verdana" w:hAnsi="Verdana"/>
          <w:b/>
          <w:bCs/>
          <w:sz w:val="20"/>
          <w:szCs w:val="20"/>
          <w:u w:val="single"/>
        </w:rPr>
      </w:pPr>
      <w:r w:rsidRPr="00FC6C27">
        <w:rPr>
          <w:rFonts w:ascii="Verdana" w:hAnsi="Verdana"/>
          <w:b/>
          <w:bCs/>
          <w:sz w:val="20"/>
          <w:szCs w:val="20"/>
          <w:u w:val="single"/>
        </w:rPr>
        <w:t>VIDEOPROJECTEURS</w:t>
      </w:r>
    </w:p>
    <w:p w14:paraId="4074E662" w14:textId="77777777" w:rsidR="006A0AA7" w:rsidRPr="00FC6C27" w:rsidRDefault="006A0AA7" w:rsidP="00354206">
      <w:pPr>
        <w:jc w:val="both"/>
        <w:rPr>
          <w:rFonts w:ascii="Verdana" w:hAnsi="Verdana"/>
          <w:b/>
          <w:bCs/>
          <w:sz w:val="20"/>
          <w:szCs w:val="20"/>
          <w:u w:val="single"/>
        </w:rPr>
      </w:pPr>
    </w:p>
    <w:p w14:paraId="4074E663" w14:textId="77777777" w:rsidR="00884CAA" w:rsidRPr="00FC6C27" w:rsidRDefault="00884CAA" w:rsidP="00716482">
      <w:pPr>
        <w:jc w:val="both"/>
        <w:rPr>
          <w:rFonts w:ascii="Verdana" w:hAnsi="Verdana"/>
          <w:sz w:val="20"/>
          <w:szCs w:val="20"/>
        </w:rPr>
      </w:pPr>
      <w:r w:rsidRPr="00FC6C27">
        <w:rPr>
          <w:rFonts w:ascii="Verdana" w:hAnsi="Verdana"/>
          <w:sz w:val="20"/>
          <w:szCs w:val="20"/>
        </w:rPr>
        <w:t xml:space="preserve">L’école met à votre </w:t>
      </w:r>
      <w:r w:rsidR="002336D1" w:rsidRPr="00FC6C27">
        <w:rPr>
          <w:rFonts w:ascii="Verdana" w:hAnsi="Verdana"/>
          <w:sz w:val="20"/>
          <w:szCs w:val="20"/>
        </w:rPr>
        <w:t>disposition des</w:t>
      </w:r>
      <w:r w:rsidRPr="00FC6C27">
        <w:rPr>
          <w:rFonts w:ascii="Verdana" w:hAnsi="Verdana"/>
          <w:sz w:val="20"/>
          <w:szCs w:val="20"/>
        </w:rPr>
        <w:t xml:space="preserve"> vidéos projecteurs</w:t>
      </w:r>
      <w:r w:rsidR="00216FB3" w:rsidRPr="00FC6C27">
        <w:rPr>
          <w:rFonts w:ascii="Verdana" w:hAnsi="Verdana"/>
          <w:sz w:val="20"/>
          <w:szCs w:val="20"/>
        </w:rPr>
        <w:t xml:space="preserve"> dans chaque salle</w:t>
      </w:r>
      <w:r w:rsidR="0011731D" w:rsidRPr="00FC6C27">
        <w:rPr>
          <w:rFonts w:ascii="Verdana" w:hAnsi="Verdana"/>
          <w:sz w:val="20"/>
          <w:szCs w:val="20"/>
        </w:rPr>
        <w:t>.</w:t>
      </w:r>
    </w:p>
    <w:p w14:paraId="4074E664" w14:textId="77777777" w:rsidR="0011731D" w:rsidRPr="00FC6C27" w:rsidRDefault="00216FB3" w:rsidP="00716482">
      <w:pPr>
        <w:jc w:val="both"/>
        <w:rPr>
          <w:rFonts w:ascii="Verdana" w:hAnsi="Verdana"/>
          <w:sz w:val="20"/>
          <w:szCs w:val="20"/>
        </w:rPr>
      </w:pPr>
      <w:r w:rsidRPr="00FC6C27">
        <w:rPr>
          <w:rFonts w:ascii="Verdana" w:hAnsi="Verdana"/>
          <w:sz w:val="20"/>
          <w:szCs w:val="20"/>
        </w:rPr>
        <w:t>En cas de besoin supplémentaire</w:t>
      </w:r>
      <w:r w:rsidR="0011731D" w:rsidRPr="00FC6C27">
        <w:rPr>
          <w:rFonts w:ascii="Verdana" w:hAnsi="Verdana"/>
          <w:sz w:val="20"/>
          <w:szCs w:val="20"/>
        </w:rPr>
        <w:t>, la demande (et réservation) se fait à la vie scolaire.</w:t>
      </w:r>
    </w:p>
    <w:p w14:paraId="4074E665" w14:textId="77777777" w:rsidR="0011731D" w:rsidRPr="00FC6C27" w:rsidRDefault="00884CAA" w:rsidP="00716482">
      <w:pPr>
        <w:jc w:val="both"/>
        <w:rPr>
          <w:rFonts w:ascii="Verdana" w:hAnsi="Verdana"/>
          <w:sz w:val="20"/>
          <w:szCs w:val="20"/>
        </w:rPr>
      </w:pPr>
      <w:r w:rsidRPr="00FC6C27">
        <w:rPr>
          <w:rFonts w:ascii="Verdana" w:hAnsi="Verdana"/>
          <w:sz w:val="20"/>
          <w:szCs w:val="20"/>
        </w:rPr>
        <w:t>Vous êtes responsable de ce matériel, ainsi vous</w:t>
      </w:r>
      <w:r w:rsidR="00B168DA" w:rsidRPr="00FC6C27">
        <w:rPr>
          <w:rFonts w:ascii="Verdana" w:hAnsi="Verdana"/>
          <w:sz w:val="20"/>
          <w:szCs w:val="20"/>
        </w:rPr>
        <w:t xml:space="preserve"> devez en faire bon </w:t>
      </w:r>
      <w:r w:rsidR="0011731D" w:rsidRPr="00FC6C27">
        <w:rPr>
          <w:rFonts w:ascii="Verdana" w:hAnsi="Verdana"/>
          <w:sz w:val="20"/>
          <w:szCs w:val="20"/>
        </w:rPr>
        <w:t>usage.</w:t>
      </w:r>
    </w:p>
    <w:p w14:paraId="4074E666" w14:textId="77777777" w:rsidR="00884CAA" w:rsidRPr="00FC6C27" w:rsidRDefault="00884CAA" w:rsidP="00716482">
      <w:pPr>
        <w:jc w:val="both"/>
        <w:rPr>
          <w:rFonts w:ascii="Verdana" w:hAnsi="Verdana"/>
          <w:sz w:val="20"/>
          <w:szCs w:val="20"/>
        </w:rPr>
      </w:pPr>
      <w:r w:rsidRPr="00FC6C27">
        <w:rPr>
          <w:rFonts w:ascii="Verdana" w:hAnsi="Verdana"/>
          <w:sz w:val="20"/>
          <w:szCs w:val="20"/>
        </w:rPr>
        <w:t>Ne laissez pas le matériel sans surveillance.</w:t>
      </w:r>
    </w:p>
    <w:p w14:paraId="4074E667" w14:textId="77777777" w:rsidR="00DA0A64" w:rsidRPr="00FC6C27" w:rsidRDefault="00DA0A64" w:rsidP="00716482">
      <w:pPr>
        <w:jc w:val="both"/>
        <w:rPr>
          <w:rFonts w:ascii="Verdana" w:hAnsi="Verdana"/>
          <w:b/>
          <w:sz w:val="20"/>
          <w:szCs w:val="20"/>
          <w:u w:val="single"/>
        </w:rPr>
      </w:pPr>
      <w:r w:rsidRPr="00FC6C27">
        <w:rPr>
          <w:rFonts w:ascii="Verdana" w:hAnsi="Verdana"/>
          <w:b/>
          <w:sz w:val="20"/>
          <w:szCs w:val="20"/>
          <w:u w:val="single"/>
        </w:rPr>
        <w:t xml:space="preserve">En aucun cas votre établissement ne sera en mesure de vous fournir le </w:t>
      </w:r>
      <w:r w:rsidR="0030365A" w:rsidRPr="00FC6C27">
        <w:rPr>
          <w:rFonts w:ascii="Verdana" w:hAnsi="Verdana"/>
          <w:b/>
          <w:sz w:val="20"/>
          <w:szCs w:val="20"/>
          <w:u w:val="single"/>
        </w:rPr>
        <w:t>prêt d’adaptateur (mac ou autres</w:t>
      </w:r>
      <w:r w:rsidRPr="00FC6C27">
        <w:rPr>
          <w:rFonts w:ascii="Verdana" w:hAnsi="Verdana"/>
          <w:b/>
          <w:sz w:val="20"/>
          <w:szCs w:val="20"/>
          <w:u w:val="single"/>
        </w:rPr>
        <w:t>). Vous devez</w:t>
      </w:r>
      <w:r w:rsidR="0030365A" w:rsidRPr="00FC6C27">
        <w:rPr>
          <w:rFonts w:ascii="Verdana" w:hAnsi="Verdana"/>
          <w:b/>
          <w:sz w:val="20"/>
          <w:szCs w:val="20"/>
          <w:u w:val="single"/>
        </w:rPr>
        <w:t>,</w:t>
      </w:r>
      <w:r w:rsidRPr="00FC6C27">
        <w:rPr>
          <w:rFonts w:ascii="Verdana" w:hAnsi="Verdana"/>
          <w:b/>
          <w:sz w:val="20"/>
          <w:szCs w:val="20"/>
          <w:u w:val="single"/>
        </w:rPr>
        <w:t xml:space="preserve"> dès le début de l’année</w:t>
      </w:r>
      <w:r w:rsidR="0030365A" w:rsidRPr="00FC6C27">
        <w:rPr>
          <w:rFonts w:ascii="Verdana" w:hAnsi="Verdana"/>
          <w:b/>
          <w:sz w:val="20"/>
          <w:szCs w:val="20"/>
          <w:u w:val="single"/>
        </w:rPr>
        <w:t>,</w:t>
      </w:r>
      <w:r w:rsidRPr="00FC6C27">
        <w:rPr>
          <w:rFonts w:ascii="Verdana" w:hAnsi="Verdana"/>
          <w:b/>
          <w:sz w:val="20"/>
          <w:szCs w:val="20"/>
          <w:u w:val="single"/>
        </w:rPr>
        <w:t xml:space="preserve"> vous munir de ce matériel, si besoin personnellement.</w:t>
      </w:r>
    </w:p>
    <w:p w14:paraId="4074E668" w14:textId="77777777" w:rsidR="007803E6" w:rsidRDefault="007803E6" w:rsidP="00354206">
      <w:pPr>
        <w:jc w:val="both"/>
        <w:rPr>
          <w:rFonts w:ascii="Verdana" w:hAnsi="Verdana"/>
          <w:sz w:val="20"/>
          <w:szCs w:val="20"/>
        </w:rPr>
      </w:pPr>
    </w:p>
    <w:p w14:paraId="4074E669" w14:textId="77777777" w:rsidR="00884CAA" w:rsidRDefault="00884CAA" w:rsidP="00354206">
      <w:pPr>
        <w:jc w:val="both"/>
        <w:rPr>
          <w:rFonts w:ascii="Verdana" w:hAnsi="Verdana"/>
          <w:b/>
          <w:sz w:val="20"/>
          <w:szCs w:val="20"/>
          <w:u w:val="single"/>
        </w:rPr>
      </w:pPr>
      <w:r w:rsidRPr="00FC6C27">
        <w:rPr>
          <w:rFonts w:ascii="Verdana" w:hAnsi="Verdana"/>
          <w:b/>
          <w:sz w:val="20"/>
          <w:szCs w:val="20"/>
          <w:u w:val="single"/>
        </w:rPr>
        <w:t>INTERNET</w:t>
      </w:r>
    </w:p>
    <w:p w14:paraId="4074E66A" w14:textId="77777777" w:rsidR="006A0AA7" w:rsidRPr="00FC6C27" w:rsidRDefault="006A0AA7" w:rsidP="00354206">
      <w:pPr>
        <w:jc w:val="both"/>
        <w:rPr>
          <w:rFonts w:ascii="Verdana" w:hAnsi="Verdana"/>
          <w:b/>
          <w:sz w:val="20"/>
          <w:szCs w:val="20"/>
          <w:u w:val="single"/>
        </w:rPr>
      </w:pPr>
    </w:p>
    <w:p w14:paraId="4074E66B" w14:textId="77777777" w:rsidR="00884CAA" w:rsidRPr="00FC6C27" w:rsidRDefault="00884CAA" w:rsidP="00716482">
      <w:pPr>
        <w:jc w:val="both"/>
        <w:rPr>
          <w:rFonts w:ascii="Verdana" w:hAnsi="Verdana"/>
          <w:sz w:val="20"/>
          <w:szCs w:val="20"/>
        </w:rPr>
      </w:pPr>
      <w:r w:rsidRPr="00FC6C27">
        <w:rPr>
          <w:rFonts w:ascii="Verdana" w:hAnsi="Verdana"/>
          <w:sz w:val="20"/>
          <w:szCs w:val="20"/>
        </w:rPr>
        <w:t>L’école est entièrement équipée d’un système WIFI qui vous permet de vous connecter dans l’ensemble des salles de cours.</w:t>
      </w:r>
      <w:r w:rsidR="0011731D" w:rsidRPr="00FC6C27">
        <w:rPr>
          <w:rFonts w:ascii="Verdana" w:hAnsi="Verdana"/>
          <w:sz w:val="20"/>
          <w:szCs w:val="20"/>
        </w:rPr>
        <w:t xml:space="preserve"> La scolarité vous remettra un code</w:t>
      </w:r>
      <w:r w:rsidR="00E8163F" w:rsidRPr="00FC6C27">
        <w:rPr>
          <w:rFonts w:ascii="Verdana" w:hAnsi="Verdana"/>
          <w:sz w:val="20"/>
          <w:szCs w:val="20"/>
        </w:rPr>
        <w:t xml:space="preserve"> personnel.</w:t>
      </w:r>
    </w:p>
    <w:p w14:paraId="4074E66C" w14:textId="77777777" w:rsidR="00884CAA" w:rsidRPr="00FC6C27" w:rsidRDefault="00884CAA" w:rsidP="00716482">
      <w:pPr>
        <w:jc w:val="both"/>
        <w:rPr>
          <w:rFonts w:ascii="Verdana" w:hAnsi="Verdana"/>
          <w:sz w:val="20"/>
          <w:szCs w:val="20"/>
        </w:rPr>
      </w:pPr>
    </w:p>
    <w:p w14:paraId="4074E66D" w14:textId="77777777" w:rsidR="00884CAA" w:rsidRDefault="00884CAA" w:rsidP="00354206">
      <w:pPr>
        <w:jc w:val="both"/>
        <w:rPr>
          <w:rFonts w:ascii="Verdana" w:hAnsi="Verdana"/>
          <w:b/>
          <w:sz w:val="20"/>
          <w:szCs w:val="20"/>
          <w:u w:val="single"/>
        </w:rPr>
      </w:pPr>
      <w:r w:rsidRPr="00FC6C27">
        <w:rPr>
          <w:rFonts w:ascii="Verdana" w:hAnsi="Verdana"/>
          <w:b/>
          <w:sz w:val="20"/>
          <w:szCs w:val="20"/>
          <w:u w:val="single"/>
        </w:rPr>
        <w:t>DEMANDE DE MATERIEL</w:t>
      </w:r>
    </w:p>
    <w:p w14:paraId="4074E66E" w14:textId="77777777" w:rsidR="006A0AA7" w:rsidRPr="00FC6C27" w:rsidRDefault="006A0AA7" w:rsidP="00354206">
      <w:pPr>
        <w:jc w:val="both"/>
        <w:rPr>
          <w:rFonts w:ascii="Verdana" w:hAnsi="Verdana"/>
          <w:b/>
          <w:sz w:val="20"/>
          <w:szCs w:val="20"/>
          <w:u w:val="single"/>
        </w:rPr>
      </w:pPr>
    </w:p>
    <w:p w14:paraId="4074E66F" w14:textId="77777777" w:rsidR="00884CAA" w:rsidRPr="00FC6C27" w:rsidRDefault="00884CAA" w:rsidP="00716482">
      <w:pPr>
        <w:jc w:val="both"/>
        <w:rPr>
          <w:rFonts w:ascii="Verdana" w:hAnsi="Verdana"/>
          <w:sz w:val="20"/>
          <w:szCs w:val="20"/>
        </w:rPr>
      </w:pPr>
      <w:r w:rsidRPr="00FC6C27">
        <w:rPr>
          <w:rFonts w:ascii="Verdana" w:hAnsi="Verdana"/>
          <w:sz w:val="20"/>
          <w:szCs w:val="20"/>
        </w:rPr>
        <w:t>Les besoins en matériel doivent être communiqués auprès de la Direction à l'aide de la fiche prévue à cet effet</w:t>
      </w:r>
      <w:r w:rsidR="0030365A" w:rsidRPr="00FC6C27">
        <w:rPr>
          <w:rFonts w:ascii="Verdana" w:hAnsi="Verdana"/>
          <w:sz w:val="20"/>
          <w:szCs w:val="20"/>
        </w:rPr>
        <w:t xml:space="preserve"> (d</w:t>
      </w:r>
      <w:r w:rsidR="00354206" w:rsidRPr="00FC6C27">
        <w:rPr>
          <w:rFonts w:ascii="Verdana" w:hAnsi="Verdana"/>
          <w:sz w:val="20"/>
          <w:szCs w:val="20"/>
        </w:rPr>
        <w:t>ocument à demander auprès du service comptabilité</w:t>
      </w:r>
      <w:r w:rsidR="0030365A" w:rsidRPr="00FC6C27">
        <w:rPr>
          <w:rFonts w:ascii="Verdana" w:hAnsi="Verdana"/>
          <w:sz w:val="20"/>
          <w:szCs w:val="20"/>
        </w:rPr>
        <w:t>)</w:t>
      </w:r>
      <w:r w:rsidR="00354206" w:rsidRPr="00FC6C27">
        <w:rPr>
          <w:rFonts w:ascii="Verdana" w:hAnsi="Verdana"/>
          <w:sz w:val="20"/>
          <w:szCs w:val="20"/>
        </w:rPr>
        <w:t>.</w:t>
      </w:r>
    </w:p>
    <w:p w14:paraId="4074E670" w14:textId="77777777" w:rsidR="00457F24" w:rsidRDefault="00457F24" w:rsidP="00716482">
      <w:pPr>
        <w:jc w:val="both"/>
        <w:rPr>
          <w:rFonts w:ascii="Verdana" w:hAnsi="Verdana"/>
          <w:sz w:val="20"/>
          <w:szCs w:val="20"/>
        </w:rPr>
      </w:pPr>
    </w:p>
    <w:p w14:paraId="4074E671" w14:textId="77777777" w:rsidR="00884CAA" w:rsidRDefault="00884CAA" w:rsidP="00716482">
      <w:pPr>
        <w:jc w:val="both"/>
        <w:rPr>
          <w:rFonts w:ascii="Verdana" w:hAnsi="Verdana"/>
          <w:b/>
          <w:bCs/>
          <w:sz w:val="20"/>
          <w:szCs w:val="20"/>
          <w:u w:val="single"/>
        </w:rPr>
      </w:pPr>
      <w:r w:rsidRPr="00FC6C27">
        <w:rPr>
          <w:rFonts w:ascii="Verdana" w:hAnsi="Verdana"/>
          <w:b/>
          <w:bCs/>
          <w:sz w:val="20"/>
          <w:szCs w:val="20"/>
          <w:u w:val="single"/>
        </w:rPr>
        <w:t>DEROULEMENT DES SEANCES DE COURS</w:t>
      </w:r>
    </w:p>
    <w:p w14:paraId="4074E672" w14:textId="77777777" w:rsidR="006A0AA7" w:rsidRPr="00FC6C27" w:rsidRDefault="006A0AA7" w:rsidP="00716482">
      <w:pPr>
        <w:jc w:val="both"/>
        <w:rPr>
          <w:rFonts w:ascii="Verdana" w:hAnsi="Verdana"/>
          <w:b/>
          <w:bCs/>
          <w:sz w:val="20"/>
          <w:szCs w:val="20"/>
          <w:u w:val="single"/>
        </w:rPr>
      </w:pPr>
    </w:p>
    <w:p w14:paraId="4074E673" w14:textId="77777777" w:rsidR="00884CAA" w:rsidRPr="00FC6C27" w:rsidRDefault="00884CAA" w:rsidP="00716482">
      <w:pPr>
        <w:jc w:val="both"/>
        <w:rPr>
          <w:rFonts w:ascii="Verdana" w:hAnsi="Verdana"/>
          <w:b/>
          <w:bCs/>
          <w:sz w:val="20"/>
          <w:szCs w:val="20"/>
          <w:u w:val="single"/>
        </w:rPr>
      </w:pPr>
      <w:r w:rsidRPr="00FC6C27">
        <w:rPr>
          <w:rFonts w:ascii="Verdana" w:hAnsi="Verdana"/>
          <w:sz w:val="20"/>
          <w:szCs w:val="20"/>
        </w:rPr>
        <w:t>Le formateur est responsable de ses étudiants et des locaux à partir du moment où il démarre le cours selon les horaires indiqués sur l</w:t>
      </w:r>
      <w:r w:rsidR="001A3924" w:rsidRPr="00FC6C27">
        <w:rPr>
          <w:rFonts w:ascii="Verdana" w:hAnsi="Verdana"/>
          <w:sz w:val="20"/>
          <w:szCs w:val="20"/>
        </w:rPr>
        <w:t>’emploi du temps de la section. A</w:t>
      </w:r>
      <w:r w:rsidRPr="00FC6C27">
        <w:rPr>
          <w:rFonts w:ascii="Verdana" w:hAnsi="Verdana"/>
          <w:sz w:val="20"/>
          <w:szCs w:val="20"/>
        </w:rPr>
        <w:t>insi</w:t>
      </w:r>
      <w:r w:rsidR="001A3924" w:rsidRPr="00FC6C27">
        <w:rPr>
          <w:rFonts w:ascii="Verdana" w:hAnsi="Verdana"/>
          <w:sz w:val="20"/>
          <w:szCs w:val="20"/>
        </w:rPr>
        <w:t>,</w:t>
      </w:r>
      <w:r w:rsidRPr="00FC6C27">
        <w:rPr>
          <w:rFonts w:ascii="Verdana" w:hAnsi="Verdana"/>
          <w:sz w:val="20"/>
          <w:szCs w:val="20"/>
        </w:rPr>
        <w:t xml:space="preserve"> il veillera à ne pas laisser partir ses </w:t>
      </w:r>
      <w:r w:rsidR="001A3924" w:rsidRPr="00FC6C27">
        <w:rPr>
          <w:rFonts w:ascii="Verdana" w:hAnsi="Verdana"/>
          <w:sz w:val="20"/>
          <w:szCs w:val="20"/>
        </w:rPr>
        <w:t>étudiants avant la fin du cours ou sans autorisation de la D</w:t>
      </w:r>
      <w:r w:rsidRPr="00FC6C27">
        <w:rPr>
          <w:rFonts w:ascii="Verdana" w:hAnsi="Verdana"/>
          <w:sz w:val="20"/>
          <w:szCs w:val="20"/>
        </w:rPr>
        <w:t>irection.</w:t>
      </w:r>
    </w:p>
    <w:p w14:paraId="4074E674" w14:textId="77777777" w:rsidR="00884CAA" w:rsidRPr="00FC6C27" w:rsidRDefault="00884CAA" w:rsidP="00716482">
      <w:pPr>
        <w:jc w:val="both"/>
        <w:rPr>
          <w:rFonts w:ascii="Verdana" w:hAnsi="Verdana"/>
          <w:sz w:val="20"/>
          <w:szCs w:val="20"/>
        </w:rPr>
      </w:pPr>
      <w:r w:rsidRPr="00FC6C27">
        <w:rPr>
          <w:rFonts w:ascii="Verdana" w:hAnsi="Verdana"/>
          <w:sz w:val="20"/>
          <w:szCs w:val="20"/>
        </w:rPr>
        <w:t>Afin de ne pas rencontrer de difficultés dans l'installation et le déroulement de vos séances de cours, vous devez vous présenter dans votre salle un temps nécessaire avant</w:t>
      </w:r>
      <w:r w:rsidR="001B4EB8" w:rsidRPr="00FC6C27">
        <w:rPr>
          <w:rFonts w:ascii="Verdana" w:hAnsi="Verdana"/>
          <w:sz w:val="20"/>
          <w:szCs w:val="20"/>
        </w:rPr>
        <w:t xml:space="preserve"> le début de votre cours pour :</w:t>
      </w:r>
    </w:p>
    <w:p w14:paraId="4074E675" w14:textId="77777777" w:rsidR="00884CAA" w:rsidRPr="00FC6C27" w:rsidRDefault="00ED3C84" w:rsidP="00716482">
      <w:pPr>
        <w:numPr>
          <w:ilvl w:val="0"/>
          <w:numId w:val="3"/>
        </w:numPr>
        <w:jc w:val="both"/>
        <w:rPr>
          <w:rFonts w:ascii="Verdana" w:hAnsi="Verdana"/>
          <w:sz w:val="20"/>
          <w:szCs w:val="20"/>
        </w:rPr>
      </w:pPr>
      <w:r w:rsidRPr="00FC6C27">
        <w:rPr>
          <w:rFonts w:ascii="Verdana" w:hAnsi="Verdana"/>
          <w:sz w:val="20"/>
          <w:szCs w:val="20"/>
        </w:rPr>
        <w:t>Vérifier</w:t>
      </w:r>
      <w:r w:rsidR="00884CAA" w:rsidRPr="00FC6C27">
        <w:rPr>
          <w:rFonts w:ascii="Verdana" w:hAnsi="Verdana"/>
          <w:sz w:val="20"/>
          <w:szCs w:val="20"/>
        </w:rPr>
        <w:t xml:space="preserve"> l'état de propreté de la salle</w:t>
      </w:r>
    </w:p>
    <w:p w14:paraId="4074E676" w14:textId="77777777" w:rsidR="00884CAA" w:rsidRPr="00FC6C27" w:rsidRDefault="00ED3C84" w:rsidP="00716482">
      <w:pPr>
        <w:numPr>
          <w:ilvl w:val="0"/>
          <w:numId w:val="3"/>
        </w:numPr>
        <w:jc w:val="both"/>
        <w:rPr>
          <w:rFonts w:ascii="Verdana" w:hAnsi="Verdana"/>
          <w:sz w:val="20"/>
          <w:szCs w:val="20"/>
        </w:rPr>
      </w:pPr>
      <w:r w:rsidRPr="00FC6C27">
        <w:rPr>
          <w:rFonts w:ascii="Verdana" w:hAnsi="Verdana"/>
          <w:sz w:val="20"/>
          <w:szCs w:val="20"/>
        </w:rPr>
        <w:t>Vérifier</w:t>
      </w:r>
      <w:r w:rsidR="00884CAA" w:rsidRPr="00FC6C27">
        <w:rPr>
          <w:rFonts w:ascii="Verdana" w:hAnsi="Verdana"/>
          <w:sz w:val="20"/>
          <w:szCs w:val="20"/>
        </w:rPr>
        <w:t xml:space="preserve"> la présence du matériel et des installations nécessaires ainsi </w:t>
      </w:r>
      <w:r w:rsidR="001A3924" w:rsidRPr="00FC6C27">
        <w:rPr>
          <w:rFonts w:ascii="Verdana" w:hAnsi="Verdana"/>
          <w:sz w:val="20"/>
          <w:szCs w:val="20"/>
        </w:rPr>
        <w:t>que leur bon fonctionnement</w:t>
      </w:r>
    </w:p>
    <w:p w14:paraId="4074E677" w14:textId="77777777" w:rsidR="00884CAA" w:rsidRPr="00FC6C27" w:rsidRDefault="00884CAA" w:rsidP="00716482">
      <w:pPr>
        <w:jc w:val="both"/>
        <w:rPr>
          <w:rFonts w:ascii="Verdana" w:hAnsi="Verdana"/>
          <w:sz w:val="20"/>
          <w:szCs w:val="20"/>
        </w:rPr>
      </w:pPr>
      <w:r w:rsidRPr="00FC6C27">
        <w:rPr>
          <w:rFonts w:ascii="Verdana" w:hAnsi="Verdana"/>
          <w:sz w:val="20"/>
          <w:szCs w:val="20"/>
        </w:rPr>
        <w:t>Vous devez de la même manière vous assurer du bon état de votre salle à la fin de votre cours pour que le formateur suivant puisse enseigner dans les mêmes conditions.</w:t>
      </w:r>
    </w:p>
    <w:p w14:paraId="4074E678" w14:textId="77777777" w:rsidR="00884CAA" w:rsidRPr="00FC6C27" w:rsidRDefault="00884CAA" w:rsidP="00716482">
      <w:pPr>
        <w:jc w:val="both"/>
        <w:rPr>
          <w:rFonts w:ascii="Verdana" w:hAnsi="Verdana"/>
          <w:sz w:val="20"/>
          <w:szCs w:val="20"/>
        </w:rPr>
      </w:pPr>
      <w:r w:rsidRPr="00FC6C27">
        <w:rPr>
          <w:rFonts w:ascii="Verdana" w:hAnsi="Verdana"/>
          <w:sz w:val="20"/>
          <w:szCs w:val="20"/>
        </w:rPr>
        <w:t>Tout dysfonctionnement devra être signalé à l'accueil.</w:t>
      </w:r>
    </w:p>
    <w:p w14:paraId="4074E679" w14:textId="77777777" w:rsidR="00FB3B94" w:rsidRPr="00FC6C27" w:rsidRDefault="00FB3B94" w:rsidP="00716482">
      <w:pPr>
        <w:jc w:val="both"/>
        <w:rPr>
          <w:rFonts w:ascii="Verdana" w:hAnsi="Verdana"/>
          <w:b/>
          <w:i/>
          <w:sz w:val="20"/>
          <w:szCs w:val="20"/>
        </w:rPr>
      </w:pPr>
    </w:p>
    <w:p w14:paraId="4074E67A" w14:textId="77777777" w:rsidR="00884CAA" w:rsidRDefault="00884CAA" w:rsidP="00716482">
      <w:pPr>
        <w:jc w:val="both"/>
        <w:rPr>
          <w:rFonts w:ascii="Verdana" w:hAnsi="Verdana"/>
          <w:b/>
          <w:bCs/>
          <w:sz w:val="20"/>
          <w:szCs w:val="20"/>
          <w:u w:val="single"/>
        </w:rPr>
      </w:pPr>
      <w:r w:rsidRPr="00FC6C27">
        <w:rPr>
          <w:rFonts w:ascii="Verdana" w:hAnsi="Verdana"/>
          <w:b/>
          <w:bCs/>
          <w:sz w:val="20"/>
          <w:szCs w:val="20"/>
          <w:u w:val="single"/>
        </w:rPr>
        <w:t>DEROULEMENT DES SEANCES EN SALLE INFORMATIQUE</w:t>
      </w:r>
    </w:p>
    <w:p w14:paraId="4074E67B" w14:textId="77777777" w:rsidR="00884CAA" w:rsidRPr="00FC6C27" w:rsidRDefault="00884CAA" w:rsidP="00716482">
      <w:pPr>
        <w:jc w:val="both"/>
        <w:rPr>
          <w:rFonts w:ascii="Verdana" w:hAnsi="Verdana"/>
          <w:sz w:val="20"/>
          <w:szCs w:val="20"/>
        </w:rPr>
      </w:pPr>
      <w:r w:rsidRPr="00FC6C27">
        <w:rPr>
          <w:rFonts w:ascii="Verdana" w:hAnsi="Verdana"/>
          <w:sz w:val="20"/>
          <w:szCs w:val="20"/>
        </w:rPr>
        <w:t>Afin de ne pas rencontrer de difficultés dans l'installation et le déroulement de vos séances de cours, vous devez vous présenter dans votre salle un temps nécessaire avant</w:t>
      </w:r>
      <w:r w:rsidR="001B4EB8" w:rsidRPr="00FC6C27">
        <w:rPr>
          <w:rFonts w:ascii="Verdana" w:hAnsi="Verdana"/>
          <w:sz w:val="20"/>
          <w:szCs w:val="20"/>
        </w:rPr>
        <w:t xml:space="preserve"> le début de votre cours pour :</w:t>
      </w:r>
    </w:p>
    <w:p w14:paraId="4074E67C" w14:textId="77777777" w:rsidR="00884CAA" w:rsidRPr="00FC6C27" w:rsidRDefault="00ED3C84" w:rsidP="00716482">
      <w:pPr>
        <w:numPr>
          <w:ilvl w:val="0"/>
          <w:numId w:val="3"/>
        </w:numPr>
        <w:jc w:val="both"/>
        <w:rPr>
          <w:rFonts w:ascii="Verdana" w:hAnsi="Verdana"/>
          <w:sz w:val="20"/>
          <w:szCs w:val="20"/>
        </w:rPr>
      </w:pPr>
      <w:r w:rsidRPr="00FC6C27">
        <w:rPr>
          <w:rFonts w:ascii="Verdana" w:hAnsi="Verdana"/>
          <w:sz w:val="20"/>
          <w:szCs w:val="20"/>
        </w:rPr>
        <w:t>Vérifier</w:t>
      </w:r>
      <w:r w:rsidR="00884CAA" w:rsidRPr="00FC6C27">
        <w:rPr>
          <w:rFonts w:ascii="Verdana" w:hAnsi="Verdana"/>
          <w:sz w:val="20"/>
          <w:szCs w:val="20"/>
        </w:rPr>
        <w:t xml:space="preserve"> l'état de propreté de la salle</w:t>
      </w:r>
    </w:p>
    <w:p w14:paraId="4074E67D" w14:textId="77777777" w:rsidR="00884CAA" w:rsidRPr="00FC6C27" w:rsidRDefault="00ED3C84" w:rsidP="00716482">
      <w:pPr>
        <w:numPr>
          <w:ilvl w:val="0"/>
          <w:numId w:val="3"/>
        </w:numPr>
        <w:jc w:val="both"/>
        <w:rPr>
          <w:rFonts w:ascii="Verdana" w:hAnsi="Verdana"/>
          <w:sz w:val="20"/>
          <w:szCs w:val="20"/>
        </w:rPr>
      </w:pPr>
      <w:r w:rsidRPr="00FC6C27">
        <w:rPr>
          <w:rFonts w:ascii="Verdana" w:hAnsi="Verdana"/>
          <w:sz w:val="20"/>
          <w:szCs w:val="20"/>
        </w:rPr>
        <w:t>Vérifier</w:t>
      </w:r>
      <w:r w:rsidR="00884CAA" w:rsidRPr="00FC6C27">
        <w:rPr>
          <w:rFonts w:ascii="Verdana" w:hAnsi="Verdana"/>
          <w:sz w:val="20"/>
          <w:szCs w:val="20"/>
        </w:rPr>
        <w:t xml:space="preserve"> la présence du matériel, des installations et réseaux nécessaires ai</w:t>
      </w:r>
      <w:r w:rsidR="00B378DA" w:rsidRPr="00FC6C27">
        <w:rPr>
          <w:rFonts w:ascii="Verdana" w:hAnsi="Verdana"/>
          <w:sz w:val="20"/>
          <w:szCs w:val="20"/>
        </w:rPr>
        <w:t>nsi que leur bon fonctionnement</w:t>
      </w:r>
    </w:p>
    <w:p w14:paraId="4074E67E" w14:textId="77777777" w:rsidR="00884CAA" w:rsidRPr="00FC6C27" w:rsidRDefault="00884CAA" w:rsidP="00716482">
      <w:pPr>
        <w:numPr>
          <w:ilvl w:val="0"/>
          <w:numId w:val="3"/>
        </w:numPr>
        <w:jc w:val="both"/>
        <w:rPr>
          <w:rFonts w:ascii="Verdana" w:hAnsi="Verdana"/>
          <w:sz w:val="20"/>
          <w:szCs w:val="20"/>
        </w:rPr>
      </w:pPr>
      <w:r w:rsidRPr="00FC6C27">
        <w:rPr>
          <w:rFonts w:ascii="Verdana" w:hAnsi="Verdana"/>
          <w:sz w:val="20"/>
          <w:szCs w:val="20"/>
        </w:rPr>
        <w:t>Vous de</w:t>
      </w:r>
      <w:r w:rsidR="00B378DA" w:rsidRPr="00FC6C27">
        <w:rPr>
          <w:rFonts w:ascii="Verdana" w:hAnsi="Verdana"/>
          <w:sz w:val="20"/>
          <w:szCs w:val="20"/>
        </w:rPr>
        <w:t>vez particulièrement être vigila</w:t>
      </w:r>
      <w:r w:rsidRPr="00FC6C27">
        <w:rPr>
          <w:rFonts w:ascii="Verdana" w:hAnsi="Verdana"/>
          <w:sz w:val="20"/>
          <w:szCs w:val="20"/>
        </w:rPr>
        <w:t>nt aux branchements des connectiques et prises électrique</w:t>
      </w:r>
      <w:r w:rsidR="00A469F6" w:rsidRPr="00FC6C27">
        <w:rPr>
          <w:rFonts w:ascii="Verdana" w:hAnsi="Verdana"/>
          <w:sz w:val="20"/>
          <w:szCs w:val="20"/>
        </w:rPr>
        <w:t>s</w:t>
      </w:r>
      <w:r w:rsidRPr="00FC6C27">
        <w:rPr>
          <w:rFonts w:ascii="Verdana" w:hAnsi="Verdana"/>
          <w:sz w:val="20"/>
          <w:szCs w:val="20"/>
        </w:rPr>
        <w:t xml:space="preserve"> ainsi qu'à la présence des claviers et sour</w:t>
      </w:r>
      <w:r w:rsidR="00B378DA" w:rsidRPr="00FC6C27">
        <w:rPr>
          <w:rFonts w:ascii="Verdana" w:hAnsi="Verdana"/>
          <w:sz w:val="20"/>
          <w:szCs w:val="20"/>
        </w:rPr>
        <w:t>is à l'entrée comme à la sortie</w:t>
      </w:r>
    </w:p>
    <w:p w14:paraId="4074E67F" w14:textId="77777777" w:rsidR="00884CAA" w:rsidRPr="00FC6C27" w:rsidRDefault="00884CAA" w:rsidP="00716482">
      <w:pPr>
        <w:jc w:val="both"/>
        <w:rPr>
          <w:rFonts w:ascii="Verdana" w:hAnsi="Verdana"/>
          <w:sz w:val="20"/>
          <w:szCs w:val="20"/>
        </w:rPr>
      </w:pPr>
      <w:r w:rsidRPr="00FC6C27">
        <w:rPr>
          <w:rFonts w:ascii="Verdana" w:hAnsi="Verdana"/>
          <w:sz w:val="20"/>
          <w:szCs w:val="20"/>
        </w:rPr>
        <w:t>Vous devez de la même manière vous assurer du bon état de votre salle à la fin de votre cours pour que le formateur suivant puisse enseigner dans les mêmes conditions.</w:t>
      </w:r>
    </w:p>
    <w:p w14:paraId="4074E680" w14:textId="77777777" w:rsidR="00884CAA" w:rsidRPr="00FC6C27" w:rsidRDefault="00884CAA" w:rsidP="00716482">
      <w:pPr>
        <w:jc w:val="both"/>
        <w:rPr>
          <w:rFonts w:ascii="Verdana" w:hAnsi="Verdana"/>
          <w:sz w:val="20"/>
          <w:szCs w:val="20"/>
        </w:rPr>
      </w:pPr>
      <w:r w:rsidRPr="00FC6C27">
        <w:rPr>
          <w:rFonts w:ascii="Verdana" w:hAnsi="Verdana"/>
          <w:sz w:val="20"/>
          <w:szCs w:val="20"/>
        </w:rPr>
        <w:lastRenderedPageBreak/>
        <w:t>Un numéro d'ordinateur doit être attribué à chaque élève qui devra conserver cette même machine durant toute l'année sauf cas exceptionnel où le changement sera nécessaire.</w:t>
      </w:r>
    </w:p>
    <w:p w14:paraId="4074E681" w14:textId="77777777" w:rsidR="00884CAA" w:rsidRPr="00FC6C27" w:rsidRDefault="00884CAA" w:rsidP="00716482">
      <w:pPr>
        <w:jc w:val="both"/>
        <w:rPr>
          <w:rFonts w:ascii="Verdana" w:hAnsi="Verdana"/>
          <w:sz w:val="20"/>
          <w:szCs w:val="20"/>
        </w:rPr>
      </w:pPr>
      <w:r w:rsidRPr="00FC6C27">
        <w:rPr>
          <w:rFonts w:ascii="Verdana" w:hAnsi="Verdana"/>
          <w:sz w:val="20"/>
          <w:szCs w:val="20"/>
        </w:rPr>
        <w:t>Ce changement devra être mentionné dans le cahier informatique de la salle.</w:t>
      </w:r>
    </w:p>
    <w:p w14:paraId="4074E682" w14:textId="77777777" w:rsidR="00884CAA" w:rsidRPr="00FC6C27" w:rsidRDefault="00884CAA" w:rsidP="00716482">
      <w:pPr>
        <w:jc w:val="both"/>
        <w:rPr>
          <w:rFonts w:ascii="Verdana" w:hAnsi="Verdana"/>
          <w:sz w:val="20"/>
          <w:szCs w:val="20"/>
        </w:rPr>
      </w:pPr>
      <w:r w:rsidRPr="00FC6C27">
        <w:rPr>
          <w:rFonts w:ascii="Verdana" w:hAnsi="Verdana"/>
          <w:sz w:val="20"/>
          <w:szCs w:val="20"/>
        </w:rPr>
        <w:t xml:space="preserve">Tout dysfonctionnement devra être signalé à l'accueil et par mail à </w:t>
      </w:r>
      <w:hyperlink r:id="rId12" w:history="1">
        <w:r w:rsidRPr="00FC6C27">
          <w:rPr>
            <w:rStyle w:val="Lienhypertexte"/>
            <w:rFonts w:ascii="Verdana" w:hAnsi="Verdana"/>
            <w:color w:val="auto"/>
            <w:sz w:val="20"/>
            <w:szCs w:val="20"/>
          </w:rPr>
          <w:t>maintenance@ecole-esdac.com</w:t>
        </w:r>
      </w:hyperlink>
      <w:r w:rsidR="00903EE5" w:rsidRPr="00FC6C27">
        <w:rPr>
          <w:rFonts w:ascii="Verdana" w:hAnsi="Verdana"/>
          <w:sz w:val="20"/>
          <w:szCs w:val="20"/>
        </w:rPr>
        <w:t>.</w:t>
      </w:r>
    </w:p>
    <w:p w14:paraId="4074E683" w14:textId="77777777" w:rsidR="00477773" w:rsidRPr="00FC6C27" w:rsidRDefault="00DC7982" w:rsidP="00716482">
      <w:pPr>
        <w:jc w:val="both"/>
        <w:rPr>
          <w:rFonts w:ascii="Verdana" w:hAnsi="Verdana"/>
          <w:b/>
          <w:i/>
          <w:sz w:val="20"/>
          <w:szCs w:val="20"/>
        </w:rPr>
      </w:pPr>
      <w:r w:rsidRPr="00FC6C27">
        <w:rPr>
          <w:rFonts w:ascii="Verdana" w:hAnsi="Verdana"/>
          <w:b/>
          <w:i/>
          <w:sz w:val="20"/>
          <w:szCs w:val="20"/>
        </w:rPr>
        <w:t>Aucun élève ne sera autorisé à quitter la salle sans que ces règles ne soient observées.</w:t>
      </w:r>
    </w:p>
    <w:p w14:paraId="4074E684" w14:textId="77777777" w:rsidR="001B4EB8" w:rsidRPr="00FC6C27" w:rsidRDefault="001B4EB8" w:rsidP="00716482">
      <w:pPr>
        <w:jc w:val="both"/>
        <w:rPr>
          <w:rFonts w:ascii="Verdana" w:hAnsi="Verdana"/>
          <w:sz w:val="20"/>
          <w:szCs w:val="20"/>
        </w:rPr>
      </w:pPr>
    </w:p>
    <w:p w14:paraId="4074E685" w14:textId="77777777" w:rsidR="006A0AA7" w:rsidRDefault="006A0AA7" w:rsidP="00716482">
      <w:pPr>
        <w:jc w:val="both"/>
        <w:rPr>
          <w:rFonts w:ascii="Verdana" w:hAnsi="Verdana"/>
          <w:b/>
          <w:bCs/>
          <w:sz w:val="20"/>
          <w:szCs w:val="20"/>
          <w:u w:val="single"/>
        </w:rPr>
      </w:pPr>
    </w:p>
    <w:p w14:paraId="4074E686" w14:textId="77777777" w:rsidR="008B46AD" w:rsidRDefault="008B46AD" w:rsidP="00716482">
      <w:pPr>
        <w:jc w:val="both"/>
        <w:rPr>
          <w:rFonts w:ascii="Verdana" w:hAnsi="Verdana"/>
          <w:b/>
          <w:bCs/>
          <w:sz w:val="20"/>
          <w:szCs w:val="20"/>
          <w:u w:val="single"/>
        </w:rPr>
      </w:pPr>
      <w:r w:rsidRPr="00FC6C27">
        <w:rPr>
          <w:rFonts w:ascii="Verdana" w:hAnsi="Verdana"/>
          <w:b/>
          <w:bCs/>
          <w:sz w:val="20"/>
          <w:szCs w:val="20"/>
          <w:u w:val="single"/>
        </w:rPr>
        <w:t>SALLE INFORMATIQUE</w:t>
      </w:r>
    </w:p>
    <w:p w14:paraId="4074E687" w14:textId="77777777" w:rsidR="006A0AA7" w:rsidRPr="00FC6C27" w:rsidRDefault="006A0AA7" w:rsidP="00716482">
      <w:pPr>
        <w:jc w:val="both"/>
        <w:rPr>
          <w:rFonts w:ascii="Verdana" w:hAnsi="Verdana"/>
          <w:b/>
          <w:bCs/>
          <w:sz w:val="20"/>
          <w:szCs w:val="20"/>
          <w:u w:val="single"/>
        </w:rPr>
      </w:pPr>
    </w:p>
    <w:p w14:paraId="4074E688" w14:textId="77777777" w:rsidR="008B46AD" w:rsidRPr="00FC6C27" w:rsidRDefault="008B46AD" w:rsidP="00716482">
      <w:pPr>
        <w:jc w:val="both"/>
        <w:rPr>
          <w:rFonts w:ascii="Verdana" w:hAnsi="Verdana"/>
          <w:sz w:val="20"/>
          <w:szCs w:val="20"/>
        </w:rPr>
      </w:pPr>
      <w:r w:rsidRPr="00FC6C27">
        <w:rPr>
          <w:rFonts w:ascii="Verdana" w:hAnsi="Verdana"/>
          <w:sz w:val="20"/>
          <w:szCs w:val="20"/>
        </w:rPr>
        <w:t>L'utilisation des salles informatiques doit observer les règles décrites au sein de notre charte informatique</w:t>
      </w:r>
      <w:r w:rsidR="00FB0EBC" w:rsidRPr="00FC6C27">
        <w:rPr>
          <w:rFonts w:ascii="Verdana" w:hAnsi="Verdana"/>
          <w:sz w:val="20"/>
          <w:szCs w:val="20"/>
        </w:rPr>
        <w:t>. I</w:t>
      </w:r>
      <w:r w:rsidRPr="00FC6C27">
        <w:rPr>
          <w:rFonts w:ascii="Verdana" w:hAnsi="Verdana"/>
          <w:sz w:val="20"/>
          <w:szCs w:val="20"/>
        </w:rPr>
        <w:t>l est également précisé que la consomm</w:t>
      </w:r>
      <w:r w:rsidR="00FB0EBC" w:rsidRPr="00FC6C27">
        <w:rPr>
          <w:rFonts w:ascii="Verdana" w:hAnsi="Verdana"/>
          <w:sz w:val="20"/>
          <w:szCs w:val="20"/>
        </w:rPr>
        <w:t>ation d'aliments et de boissons</w:t>
      </w:r>
      <w:r w:rsidRPr="00FC6C27">
        <w:rPr>
          <w:rFonts w:ascii="Verdana" w:hAnsi="Verdana"/>
          <w:sz w:val="20"/>
          <w:szCs w:val="20"/>
        </w:rPr>
        <w:t xml:space="preserve"> pa</w:t>
      </w:r>
      <w:r w:rsidR="00FB0EBC" w:rsidRPr="00FC6C27">
        <w:rPr>
          <w:rFonts w:ascii="Verdana" w:hAnsi="Verdana"/>
          <w:sz w:val="20"/>
          <w:szCs w:val="20"/>
        </w:rPr>
        <w:t>r les élèves et les professeurs</w:t>
      </w:r>
      <w:r w:rsidRPr="00FC6C27">
        <w:rPr>
          <w:rFonts w:ascii="Verdana" w:hAnsi="Verdana"/>
          <w:sz w:val="20"/>
          <w:szCs w:val="20"/>
        </w:rPr>
        <w:t xml:space="preserve"> est interdite.</w:t>
      </w:r>
    </w:p>
    <w:p w14:paraId="4074E689" w14:textId="77777777" w:rsidR="008B46AD" w:rsidRPr="00FC6C27" w:rsidRDefault="008B46AD" w:rsidP="00716482">
      <w:pPr>
        <w:jc w:val="both"/>
        <w:rPr>
          <w:rFonts w:ascii="Verdana" w:hAnsi="Verdana"/>
          <w:sz w:val="20"/>
          <w:szCs w:val="20"/>
        </w:rPr>
      </w:pPr>
      <w:r w:rsidRPr="00FC6C27">
        <w:rPr>
          <w:rFonts w:ascii="Verdana" w:hAnsi="Verdana"/>
          <w:sz w:val="20"/>
          <w:szCs w:val="20"/>
        </w:rPr>
        <w:t>Afin de garantir un bon fonctionnement de nos appareils, tout dysfonctionnement doit être signalé auprès de la vie scolaire.</w:t>
      </w:r>
    </w:p>
    <w:p w14:paraId="4074E68A" w14:textId="77777777" w:rsidR="00962997" w:rsidRPr="00FC6C27" w:rsidRDefault="00962997" w:rsidP="00716482">
      <w:pPr>
        <w:jc w:val="both"/>
        <w:rPr>
          <w:rFonts w:ascii="Verdana" w:hAnsi="Verdana"/>
          <w:sz w:val="20"/>
          <w:szCs w:val="20"/>
        </w:rPr>
      </w:pPr>
    </w:p>
    <w:p w14:paraId="4074E68B" w14:textId="77777777" w:rsidR="008B46AD" w:rsidRPr="00FC6C27" w:rsidRDefault="008B46AD" w:rsidP="00716482">
      <w:pPr>
        <w:jc w:val="both"/>
        <w:rPr>
          <w:rFonts w:ascii="Verdana" w:hAnsi="Verdana"/>
          <w:sz w:val="20"/>
          <w:szCs w:val="20"/>
        </w:rPr>
      </w:pPr>
      <w:r w:rsidRPr="00FC6C27">
        <w:rPr>
          <w:rFonts w:ascii="Verdana" w:hAnsi="Verdana"/>
          <w:sz w:val="20"/>
          <w:szCs w:val="20"/>
        </w:rPr>
        <w:t>Un document des règles d'utilisation concernant ces salles et appareils informatiques est joint à ce document afin de préciser les conditions d'utilisation.</w:t>
      </w:r>
    </w:p>
    <w:p w14:paraId="4074E68C" w14:textId="77777777" w:rsidR="008B46AD" w:rsidRPr="00FC6C27" w:rsidRDefault="008B46AD" w:rsidP="00716482">
      <w:pPr>
        <w:jc w:val="both"/>
        <w:rPr>
          <w:rFonts w:ascii="Verdana" w:hAnsi="Verdana"/>
          <w:sz w:val="20"/>
          <w:szCs w:val="20"/>
        </w:rPr>
      </w:pPr>
      <w:r w:rsidRPr="00FC6C27">
        <w:rPr>
          <w:rFonts w:ascii="Verdana" w:hAnsi="Verdana"/>
          <w:sz w:val="20"/>
          <w:szCs w:val="20"/>
        </w:rPr>
        <w:t>Dans le même objectif, le formateur est responsable de la bonne utilisation des matérie</w:t>
      </w:r>
      <w:r w:rsidR="00A469F6" w:rsidRPr="00FC6C27">
        <w:rPr>
          <w:rFonts w:ascii="Verdana" w:hAnsi="Verdana"/>
          <w:sz w:val="20"/>
          <w:szCs w:val="20"/>
        </w:rPr>
        <w:t>ls et doit donc veiller à celle</w:t>
      </w:r>
      <w:r w:rsidR="00FF0CF2" w:rsidRPr="00FC6C27">
        <w:rPr>
          <w:rFonts w:ascii="Verdana" w:hAnsi="Verdana"/>
          <w:sz w:val="20"/>
          <w:szCs w:val="20"/>
        </w:rPr>
        <w:t>-ci auprès de ces étudiants. L</w:t>
      </w:r>
      <w:r w:rsidRPr="00FC6C27">
        <w:rPr>
          <w:rFonts w:ascii="Verdana" w:hAnsi="Verdana"/>
          <w:sz w:val="20"/>
          <w:szCs w:val="20"/>
        </w:rPr>
        <w:t>es salles informatiques devront ainsi être transmises aux formateurs suivants dans des conditions optimales (branchements électriques et des matériels informatiques vérifiés)</w:t>
      </w:r>
      <w:r w:rsidR="00FF0CF2" w:rsidRPr="00FC6C27">
        <w:rPr>
          <w:rFonts w:ascii="Verdana" w:hAnsi="Verdana"/>
          <w:sz w:val="20"/>
          <w:szCs w:val="20"/>
        </w:rPr>
        <w:t>.</w:t>
      </w:r>
    </w:p>
    <w:p w14:paraId="4074E68D" w14:textId="77777777" w:rsidR="00884CAA" w:rsidRPr="00FC6C27" w:rsidRDefault="00884CAA" w:rsidP="00716482">
      <w:pPr>
        <w:jc w:val="both"/>
        <w:rPr>
          <w:rFonts w:ascii="Verdana" w:hAnsi="Verdana"/>
          <w:sz w:val="20"/>
          <w:szCs w:val="20"/>
        </w:rPr>
      </w:pPr>
    </w:p>
    <w:p w14:paraId="4074E68E" w14:textId="77777777" w:rsidR="008B46AD" w:rsidRDefault="008B46AD" w:rsidP="00716482">
      <w:pPr>
        <w:jc w:val="both"/>
        <w:rPr>
          <w:rFonts w:ascii="Verdana" w:hAnsi="Verdana"/>
          <w:b/>
          <w:sz w:val="20"/>
          <w:szCs w:val="20"/>
          <w:u w:val="single"/>
        </w:rPr>
      </w:pPr>
      <w:r w:rsidRPr="00FC6C27">
        <w:rPr>
          <w:rFonts w:ascii="Verdana" w:hAnsi="Verdana"/>
          <w:b/>
          <w:sz w:val="20"/>
          <w:szCs w:val="20"/>
          <w:u w:val="single"/>
        </w:rPr>
        <w:t>RESPECT DES SALLES</w:t>
      </w:r>
    </w:p>
    <w:p w14:paraId="4074E68F" w14:textId="77777777" w:rsidR="006A0AA7" w:rsidRPr="00FC6C27" w:rsidRDefault="006A0AA7" w:rsidP="00716482">
      <w:pPr>
        <w:jc w:val="both"/>
        <w:rPr>
          <w:rFonts w:ascii="Verdana" w:hAnsi="Verdana"/>
          <w:b/>
          <w:sz w:val="20"/>
          <w:szCs w:val="20"/>
          <w:u w:val="single"/>
        </w:rPr>
      </w:pPr>
    </w:p>
    <w:p w14:paraId="4074E690" w14:textId="77777777" w:rsidR="008B46AD" w:rsidRPr="00FC6C27" w:rsidRDefault="008B46AD" w:rsidP="00716482">
      <w:pPr>
        <w:jc w:val="both"/>
        <w:rPr>
          <w:rFonts w:ascii="Verdana" w:hAnsi="Verdana"/>
          <w:sz w:val="20"/>
          <w:szCs w:val="20"/>
        </w:rPr>
      </w:pPr>
      <w:r w:rsidRPr="00FC6C27">
        <w:rPr>
          <w:rFonts w:ascii="Verdana" w:hAnsi="Verdana"/>
          <w:sz w:val="20"/>
          <w:szCs w:val="20"/>
        </w:rPr>
        <w:t>Les salles restent ouvertes le soir, néanmoins vous pouvez les fermer à la pause du déjeuner. Pour cela</w:t>
      </w:r>
      <w:r w:rsidR="00FF0CF2" w:rsidRPr="00FC6C27">
        <w:rPr>
          <w:rFonts w:ascii="Verdana" w:hAnsi="Verdana"/>
          <w:sz w:val="20"/>
          <w:szCs w:val="20"/>
        </w:rPr>
        <w:t>,</w:t>
      </w:r>
      <w:r w:rsidRPr="00FC6C27">
        <w:rPr>
          <w:rFonts w:ascii="Verdana" w:hAnsi="Verdana"/>
          <w:sz w:val="20"/>
          <w:szCs w:val="20"/>
        </w:rPr>
        <w:t xml:space="preserve"> une clef est à votre disposition au secrétariat.</w:t>
      </w:r>
    </w:p>
    <w:p w14:paraId="4074E691" w14:textId="77777777" w:rsidR="008B46AD" w:rsidRPr="00FC6C27" w:rsidRDefault="008B46AD" w:rsidP="00716482">
      <w:pPr>
        <w:jc w:val="both"/>
        <w:rPr>
          <w:rFonts w:ascii="Verdana" w:hAnsi="Verdana"/>
          <w:sz w:val="20"/>
          <w:szCs w:val="20"/>
        </w:rPr>
      </w:pPr>
      <w:r w:rsidRPr="00FC6C27">
        <w:rPr>
          <w:rFonts w:ascii="Verdana" w:hAnsi="Verdana"/>
          <w:sz w:val="20"/>
          <w:szCs w:val="20"/>
        </w:rPr>
        <w:t>Vous devez laisser votre salle de cours en bon état de propreté et rangée.</w:t>
      </w:r>
    </w:p>
    <w:p w14:paraId="4074E692" w14:textId="77777777" w:rsidR="008B46AD" w:rsidRPr="00FC6C27" w:rsidRDefault="008B46AD" w:rsidP="00716482">
      <w:pPr>
        <w:jc w:val="both"/>
        <w:rPr>
          <w:rFonts w:ascii="Verdana" w:hAnsi="Verdana"/>
          <w:sz w:val="20"/>
          <w:szCs w:val="20"/>
        </w:rPr>
      </w:pPr>
      <w:r w:rsidRPr="00FC6C27">
        <w:rPr>
          <w:rFonts w:ascii="Verdana" w:hAnsi="Verdana"/>
          <w:sz w:val="20"/>
          <w:szCs w:val="20"/>
        </w:rPr>
        <w:t>Vous devez veiller aux vérifications nécessaires avant de quitter la salle</w:t>
      </w:r>
      <w:r w:rsidR="00FF0CF2" w:rsidRPr="00FC6C27">
        <w:rPr>
          <w:rFonts w:ascii="Verdana" w:hAnsi="Verdana"/>
          <w:sz w:val="20"/>
          <w:szCs w:val="20"/>
        </w:rPr>
        <w:t>.</w:t>
      </w:r>
    </w:p>
    <w:p w14:paraId="4074E693" w14:textId="77777777" w:rsidR="008B46AD" w:rsidRPr="00FC6C27" w:rsidRDefault="008B46AD" w:rsidP="00716482">
      <w:pPr>
        <w:numPr>
          <w:ilvl w:val="0"/>
          <w:numId w:val="2"/>
        </w:numPr>
        <w:jc w:val="both"/>
        <w:rPr>
          <w:rFonts w:ascii="Verdana" w:hAnsi="Verdana"/>
          <w:sz w:val="20"/>
          <w:szCs w:val="20"/>
        </w:rPr>
      </w:pPr>
      <w:r w:rsidRPr="00FC6C27">
        <w:rPr>
          <w:rFonts w:ascii="Verdana" w:hAnsi="Verdana"/>
          <w:sz w:val="20"/>
          <w:szCs w:val="20"/>
        </w:rPr>
        <w:t>Fermer les fenêtres</w:t>
      </w:r>
    </w:p>
    <w:p w14:paraId="4074E694" w14:textId="77777777" w:rsidR="008B46AD" w:rsidRPr="00FC6C27" w:rsidRDefault="008B46AD" w:rsidP="00716482">
      <w:pPr>
        <w:numPr>
          <w:ilvl w:val="0"/>
          <w:numId w:val="2"/>
        </w:numPr>
        <w:jc w:val="both"/>
        <w:rPr>
          <w:rFonts w:ascii="Verdana" w:hAnsi="Verdana"/>
          <w:sz w:val="20"/>
          <w:szCs w:val="20"/>
        </w:rPr>
      </w:pPr>
      <w:r w:rsidRPr="00FC6C27">
        <w:rPr>
          <w:rFonts w:ascii="Verdana" w:hAnsi="Verdana"/>
          <w:sz w:val="20"/>
          <w:szCs w:val="20"/>
        </w:rPr>
        <w:t>Éteindre les lumières</w:t>
      </w:r>
    </w:p>
    <w:p w14:paraId="4074E695" w14:textId="77777777" w:rsidR="00FB1274" w:rsidRPr="00FC6C27" w:rsidRDefault="008B46AD" w:rsidP="00FB1274">
      <w:pPr>
        <w:numPr>
          <w:ilvl w:val="0"/>
          <w:numId w:val="2"/>
        </w:numPr>
        <w:jc w:val="both"/>
        <w:rPr>
          <w:rFonts w:ascii="Verdana" w:hAnsi="Verdana"/>
          <w:sz w:val="20"/>
          <w:szCs w:val="20"/>
        </w:rPr>
      </w:pPr>
      <w:r w:rsidRPr="00FC6C27">
        <w:rPr>
          <w:rFonts w:ascii="Verdana" w:hAnsi="Verdana"/>
          <w:sz w:val="20"/>
          <w:szCs w:val="20"/>
        </w:rPr>
        <w:t>Déposer les détritus de la journée dans les poubelles.</w:t>
      </w:r>
    </w:p>
    <w:p w14:paraId="4074E696" w14:textId="77777777" w:rsidR="006C0D16" w:rsidRPr="00FC6C27" w:rsidRDefault="006C0D16" w:rsidP="00716482">
      <w:pPr>
        <w:jc w:val="both"/>
        <w:rPr>
          <w:rFonts w:ascii="Verdana" w:hAnsi="Verdana"/>
          <w:sz w:val="20"/>
          <w:szCs w:val="20"/>
        </w:rPr>
      </w:pPr>
      <w:r w:rsidRPr="00FC6C27">
        <w:rPr>
          <w:rFonts w:ascii="Verdana" w:hAnsi="Verdana"/>
          <w:sz w:val="20"/>
          <w:szCs w:val="20"/>
        </w:rPr>
        <w:t xml:space="preserve">Enfin, tout </w:t>
      </w:r>
      <w:r w:rsidR="003F7DA6" w:rsidRPr="00FC6C27">
        <w:rPr>
          <w:rFonts w:ascii="Verdana" w:hAnsi="Verdana"/>
          <w:sz w:val="20"/>
          <w:szCs w:val="20"/>
        </w:rPr>
        <w:t>manquement</w:t>
      </w:r>
      <w:r w:rsidR="00A6473B" w:rsidRPr="00FC6C27">
        <w:rPr>
          <w:rFonts w:ascii="Verdana" w:hAnsi="Verdana"/>
          <w:sz w:val="20"/>
          <w:szCs w:val="20"/>
        </w:rPr>
        <w:t xml:space="preserve"> à une ou plusieurs de ces obligations entraînera une sanction pour le prestataire ou salarié.</w:t>
      </w:r>
    </w:p>
    <w:p w14:paraId="4074E697" w14:textId="77777777" w:rsidR="008B46AD" w:rsidRPr="00FC6C27" w:rsidRDefault="008B46AD" w:rsidP="00716482">
      <w:pPr>
        <w:jc w:val="both"/>
        <w:rPr>
          <w:rFonts w:ascii="Verdana" w:hAnsi="Verdana"/>
          <w:sz w:val="20"/>
          <w:szCs w:val="20"/>
        </w:rPr>
      </w:pPr>
      <w:r w:rsidRPr="00FC6C27">
        <w:rPr>
          <w:rFonts w:ascii="Verdana" w:hAnsi="Verdana"/>
          <w:sz w:val="20"/>
          <w:szCs w:val="20"/>
        </w:rPr>
        <w:t xml:space="preserve">Comptant sur votre collaboration, </w:t>
      </w:r>
      <w:r w:rsidR="00FE61F8" w:rsidRPr="00FC6C27">
        <w:rPr>
          <w:rFonts w:ascii="Verdana" w:hAnsi="Verdana"/>
          <w:sz w:val="20"/>
          <w:szCs w:val="20"/>
        </w:rPr>
        <w:t xml:space="preserve">nous vous souhaitons </w:t>
      </w:r>
      <w:r w:rsidRPr="00FC6C27">
        <w:rPr>
          <w:rFonts w:ascii="Verdana" w:hAnsi="Verdana"/>
          <w:sz w:val="20"/>
          <w:szCs w:val="20"/>
        </w:rPr>
        <w:t>une bonne année scolaire</w:t>
      </w:r>
      <w:r w:rsidR="00354206" w:rsidRPr="00FC6C27">
        <w:rPr>
          <w:rFonts w:ascii="Verdana" w:hAnsi="Verdana"/>
          <w:sz w:val="20"/>
          <w:szCs w:val="20"/>
        </w:rPr>
        <w:t xml:space="preserve"> dans nos établissements</w:t>
      </w:r>
      <w:r w:rsidRPr="00FC6C27">
        <w:rPr>
          <w:rFonts w:ascii="Verdana" w:hAnsi="Verdana"/>
          <w:sz w:val="20"/>
          <w:szCs w:val="20"/>
        </w:rPr>
        <w:t>.</w:t>
      </w:r>
    </w:p>
    <w:p w14:paraId="4074E698" w14:textId="77777777" w:rsidR="00FE61F8" w:rsidRPr="00FC6C27" w:rsidRDefault="00FE61F8" w:rsidP="001B4EB8">
      <w:pPr>
        <w:jc w:val="both"/>
        <w:rPr>
          <w:rFonts w:ascii="Verdana" w:hAnsi="Verdana"/>
          <w:sz w:val="20"/>
          <w:szCs w:val="20"/>
        </w:rPr>
      </w:pPr>
    </w:p>
    <w:p w14:paraId="4074E699" w14:textId="77777777" w:rsidR="00DA0A64" w:rsidRDefault="00DA0A64" w:rsidP="001B4EB8">
      <w:pPr>
        <w:jc w:val="both"/>
        <w:rPr>
          <w:rFonts w:ascii="Verdana" w:hAnsi="Verdana"/>
          <w:b/>
          <w:sz w:val="20"/>
          <w:szCs w:val="20"/>
          <w:u w:val="single"/>
        </w:rPr>
      </w:pPr>
      <w:r w:rsidRPr="00FC6C27">
        <w:rPr>
          <w:rFonts w:ascii="Verdana" w:hAnsi="Verdana"/>
          <w:b/>
          <w:sz w:val="20"/>
          <w:szCs w:val="20"/>
          <w:u w:val="single"/>
        </w:rPr>
        <w:t>TELEPHONE PORTABLE</w:t>
      </w:r>
    </w:p>
    <w:p w14:paraId="4074E69A" w14:textId="77777777" w:rsidR="006A0AA7" w:rsidRPr="00FC6C27" w:rsidRDefault="006A0AA7" w:rsidP="001B4EB8">
      <w:pPr>
        <w:jc w:val="both"/>
        <w:rPr>
          <w:rFonts w:ascii="Verdana" w:hAnsi="Verdana"/>
          <w:b/>
          <w:sz w:val="20"/>
          <w:szCs w:val="20"/>
          <w:u w:val="single"/>
        </w:rPr>
      </w:pPr>
    </w:p>
    <w:p w14:paraId="4074E69B" w14:textId="77777777" w:rsidR="00DC7982" w:rsidRPr="00FC6C27" w:rsidRDefault="00DA0A64" w:rsidP="001B4EB8">
      <w:pPr>
        <w:jc w:val="both"/>
        <w:rPr>
          <w:rFonts w:ascii="Verdana" w:hAnsi="Verdana"/>
          <w:sz w:val="20"/>
          <w:szCs w:val="20"/>
        </w:rPr>
      </w:pPr>
      <w:r w:rsidRPr="00FC6C27">
        <w:rPr>
          <w:rFonts w:ascii="Verdana" w:hAnsi="Verdana"/>
          <w:sz w:val="20"/>
          <w:szCs w:val="20"/>
        </w:rPr>
        <w:t>L’utilisation par les enseignants et les élèves d’un téléphone portable est formellement interdit</w:t>
      </w:r>
      <w:r w:rsidR="00FC025A" w:rsidRPr="00FC6C27">
        <w:rPr>
          <w:rFonts w:ascii="Verdana" w:hAnsi="Verdana"/>
          <w:sz w:val="20"/>
          <w:szCs w:val="20"/>
        </w:rPr>
        <w:t>e</w:t>
      </w:r>
      <w:r w:rsidRPr="00FC6C27">
        <w:rPr>
          <w:rFonts w:ascii="Verdana" w:hAnsi="Verdana"/>
          <w:sz w:val="20"/>
          <w:szCs w:val="20"/>
        </w:rPr>
        <w:t>, sau</w:t>
      </w:r>
      <w:r w:rsidR="00FF0CF2" w:rsidRPr="00FC6C27">
        <w:rPr>
          <w:rFonts w:ascii="Verdana" w:hAnsi="Verdana"/>
          <w:sz w:val="20"/>
          <w:szCs w:val="20"/>
        </w:rPr>
        <w:t>f en cas de besoin pédagogique.</w:t>
      </w:r>
    </w:p>
    <w:p w14:paraId="4074E69C" w14:textId="77777777" w:rsidR="00C84C76" w:rsidRPr="00FC6C27" w:rsidRDefault="00C84C76" w:rsidP="001B4EB8">
      <w:pPr>
        <w:jc w:val="both"/>
        <w:rPr>
          <w:rFonts w:ascii="Verdana" w:hAnsi="Verdana"/>
          <w:sz w:val="20"/>
          <w:szCs w:val="20"/>
        </w:rPr>
      </w:pPr>
    </w:p>
    <w:p w14:paraId="4074E69D" w14:textId="77777777" w:rsidR="001076AB" w:rsidRPr="00FC6C27" w:rsidRDefault="005D52C1" w:rsidP="001B4EB8">
      <w:pPr>
        <w:jc w:val="both"/>
        <w:rPr>
          <w:rFonts w:ascii="Verdana" w:hAnsi="Verdana"/>
          <w:sz w:val="20"/>
          <w:szCs w:val="20"/>
        </w:rPr>
      </w:pPr>
      <w:r>
        <w:rPr>
          <w:rFonts w:ascii="Verdana" w:hAnsi="Verdana"/>
          <w:sz w:val="20"/>
          <w:szCs w:val="20"/>
        </w:rPr>
        <w:t>Pour l’ESDAC Marseille</w:t>
      </w:r>
      <w:r w:rsidR="00900A23" w:rsidRPr="00FC6C27">
        <w:rPr>
          <w:rFonts w:ascii="Verdana" w:hAnsi="Verdana"/>
          <w:sz w:val="20"/>
          <w:szCs w:val="20"/>
        </w:rPr>
        <w:tab/>
      </w:r>
      <w:r w:rsidR="00900A23" w:rsidRPr="00FC6C27">
        <w:rPr>
          <w:rFonts w:ascii="Verdana" w:hAnsi="Verdana"/>
          <w:sz w:val="20"/>
          <w:szCs w:val="20"/>
        </w:rPr>
        <w:tab/>
      </w:r>
      <w:r w:rsidR="00900A23" w:rsidRPr="00FC6C27">
        <w:rPr>
          <w:rFonts w:ascii="Verdana" w:hAnsi="Verdana"/>
          <w:sz w:val="20"/>
          <w:szCs w:val="20"/>
        </w:rPr>
        <w:tab/>
      </w:r>
      <w:r w:rsidR="00900A23" w:rsidRPr="00FC6C27">
        <w:rPr>
          <w:rFonts w:ascii="Verdana" w:hAnsi="Verdana"/>
          <w:sz w:val="20"/>
          <w:szCs w:val="20"/>
        </w:rPr>
        <w:tab/>
      </w:r>
      <w:r w:rsidR="00900A23" w:rsidRPr="00FC6C27">
        <w:rPr>
          <w:rFonts w:ascii="Verdana" w:hAnsi="Verdana"/>
          <w:sz w:val="20"/>
          <w:szCs w:val="20"/>
        </w:rPr>
        <w:tab/>
      </w:r>
      <w:r w:rsidR="00900A23" w:rsidRPr="00FC6C27">
        <w:rPr>
          <w:rFonts w:ascii="Verdana" w:hAnsi="Verdana"/>
          <w:sz w:val="20"/>
          <w:szCs w:val="20"/>
        </w:rPr>
        <w:tab/>
      </w:r>
      <w:r w:rsidR="00900A23" w:rsidRPr="00FC6C27">
        <w:rPr>
          <w:rFonts w:ascii="Verdana" w:hAnsi="Verdana"/>
          <w:sz w:val="20"/>
          <w:szCs w:val="20"/>
        </w:rPr>
        <w:tab/>
        <w:t>Mention « lu et approuvé »</w:t>
      </w:r>
    </w:p>
    <w:p w14:paraId="4074E69E" w14:textId="77777777" w:rsidR="00457F24" w:rsidRDefault="00457F24" w:rsidP="001B4EB8">
      <w:pPr>
        <w:jc w:val="both"/>
        <w:rPr>
          <w:rFonts w:ascii="Verdana" w:hAnsi="Verdana"/>
          <w:sz w:val="20"/>
          <w:szCs w:val="20"/>
        </w:rPr>
      </w:pPr>
    </w:p>
    <w:p w14:paraId="4074E69F" w14:textId="77777777" w:rsidR="001B4EB8" w:rsidRPr="00FC6C27" w:rsidRDefault="00DC7982" w:rsidP="001B4EB8">
      <w:pPr>
        <w:jc w:val="both"/>
        <w:rPr>
          <w:rFonts w:ascii="Verdana" w:hAnsi="Verdana"/>
          <w:sz w:val="20"/>
          <w:szCs w:val="20"/>
        </w:rPr>
      </w:pPr>
      <w:r w:rsidRPr="00FC6C27">
        <w:rPr>
          <w:rFonts w:ascii="Verdana" w:hAnsi="Verdana"/>
          <w:sz w:val="20"/>
          <w:szCs w:val="20"/>
        </w:rPr>
        <w:tab/>
      </w:r>
      <w:r w:rsidRPr="00FC6C27">
        <w:rPr>
          <w:rFonts w:ascii="Verdana" w:hAnsi="Verdana"/>
          <w:sz w:val="20"/>
          <w:szCs w:val="20"/>
        </w:rPr>
        <w:tab/>
      </w:r>
      <w:r w:rsidR="005D52C1">
        <w:rPr>
          <w:rFonts w:ascii="Verdana" w:hAnsi="Verdana"/>
          <w:sz w:val="20"/>
          <w:szCs w:val="20"/>
        </w:rPr>
        <w:tab/>
      </w:r>
      <w:r w:rsidR="005D52C1">
        <w:rPr>
          <w:rFonts w:ascii="Verdana" w:hAnsi="Verdana"/>
          <w:sz w:val="20"/>
          <w:szCs w:val="20"/>
        </w:rPr>
        <w:tab/>
      </w:r>
      <w:r w:rsidR="005D52C1">
        <w:rPr>
          <w:rFonts w:ascii="Verdana" w:hAnsi="Verdana"/>
          <w:sz w:val="20"/>
          <w:szCs w:val="20"/>
        </w:rPr>
        <w:tab/>
      </w:r>
      <w:r w:rsidRPr="00FC6C27">
        <w:rPr>
          <w:rFonts w:ascii="Verdana" w:hAnsi="Verdana"/>
          <w:sz w:val="20"/>
          <w:szCs w:val="20"/>
        </w:rPr>
        <w:tab/>
      </w:r>
      <w:r w:rsidRPr="00FC6C27">
        <w:rPr>
          <w:rFonts w:ascii="Verdana" w:hAnsi="Verdana"/>
          <w:sz w:val="20"/>
          <w:szCs w:val="20"/>
        </w:rPr>
        <w:tab/>
      </w:r>
      <w:r w:rsidR="001B4EB8" w:rsidRPr="00FC6C27">
        <w:rPr>
          <w:rFonts w:ascii="Verdana" w:hAnsi="Verdana"/>
          <w:sz w:val="20"/>
          <w:szCs w:val="20"/>
        </w:rPr>
        <w:tab/>
      </w:r>
      <w:r w:rsidR="001B4EB8" w:rsidRPr="00FC6C27">
        <w:rPr>
          <w:rFonts w:ascii="Verdana" w:hAnsi="Verdana"/>
          <w:sz w:val="20"/>
          <w:szCs w:val="20"/>
        </w:rPr>
        <w:tab/>
      </w:r>
      <w:r w:rsidR="001B4EB8" w:rsidRPr="00FC6C27">
        <w:rPr>
          <w:rFonts w:ascii="Verdana" w:hAnsi="Verdana"/>
          <w:sz w:val="20"/>
          <w:szCs w:val="20"/>
        </w:rPr>
        <w:tab/>
        <w:t xml:space="preserve">Signature </w:t>
      </w:r>
      <w:r w:rsidR="00457F24">
        <w:rPr>
          <w:rFonts w:ascii="Verdana" w:hAnsi="Verdana"/>
          <w:sz w:val="20"/>
          <w:szCs w:val="20"/>
        </w:rPr>
        <w:t>de l’enseignant</w:t>
      </w:r>
    </w:p>
    <w:p w14:paraId="4074E6A0" w14:textId="77777777" w:rsidR="008B46AD" w:rsidRPr="00FC6C27" w:rsidRDefault="005D52C1" w:rsidP="00716482">
      <w:pPr>
        <w:jc w:val="both"/>
        <w:rPr>
          <w:rFonts w:ascii="Verdana" w:hAnsi="Verdana"/>
          <w:sz w:val="20"/>
          <w:szCs w:val="20"/>
        </w:rPr>
      </w:pPr>
      <w:r>
        <w:rPr>
          <w:rFonts w:ascii="Verdana" w:hAnsi="Verdana"/>
          <w:sz w:val="20"/>
          <w:szCs w:val="20"/>
        </w:rPr>
        <w:tab/>
      </w:r>
    </w:p>
    <w:p w14:paraId="4074E6A1" w14:textId="77777777" w:rsidR="00032F63" w:rsidRPr="00FC6C27" w:rsidRDefault="00DC7982" w:rsidP="00716482">
      <w:pPr>
        <w:jc w:val="both"/>
        <w:rPr>
          <w:rFonts w:ascii="Verdana" w:hAnsi="Verdana"/>
          <w:sz w:val="20"/>
          <w:szCs w:val="20"/>
        </w:rPr>
      </w:pPr>
      <w:r w:rsidRPr="00FC6C27">
        <w:rPr>
          <w:rFonts w:ascii="Verdana" w:hAnsi="Verdana"/>
          <w:sz w:val="20"/>
          <w:szCs w:val="20"/>
        </w:rPr>
        <w:tab/>
      </w:r>
      <w:r w:rsidRPr="00FC6C27">
        <w:rPr>
          <w:rFonts w:ascii="Verdana" w:hAnsi="Verdana"/>
          <w:sz w:val="20"/>
          <w:szCs w:val="20"/>
        </w:rPr>
        <w:tab/>
      </w:r>
      <w:r w:rsidRPr="00FC6C27">
        <w:rPr>
          <w:rFonts w:ascii="Verdana" w:hAnsi="Verdana"/>
          <w:sz w:val="20"/>
          <w:szCs w:val="20"/>
        </w:rPr>
        <w:tab/>
      </w:r>
      <w:r w:rsidRPr="00FC6C27">
        <w:rPr>
          <w:rFonts w:ascii="Verdana" w:hAnsi="Verdana"/>
          <w:sz w:val="20"/>
          <w:szCs w:val="20"/>
        </w:rPr>
        <w:tab/>
      </w:r>
      <w:r w:rsidR="001B4EB8" w:rsidRPr="00FC6C27">
        <w:rPr>
          <w:rFonts w:ascii="Verdana" w:hAnsi="Verdana"/>
          <w:sz w:val="20"/>
          <w:szCs w:val="20"/>
        </w:rPr>
        <w:tab/>
      </w:r>
      <w:r w:rsidR="001B4EB8" w:rsidRPr="00FC6C27">
        <w:rPr>
          <w:rFonts w:ascii="Verdana" w:hAnsi="Verdana"/>
          <w:sz w:val="20"/>
          <w:szCs w:val="20"/>
        </w:rPr>
        <w:tab/>
      </w:r>
      <w:r w:rsidR="001B4EB8" w:rsidRPr="00FC6C27">
        <w:rPr>
          <w:rFonts w:ascii="Verdana" w:hAnsi="Verdana"/>
          <w:sz w:val="20"/>
          <w:szCs w:val="20"/>
        </w:rPr>
        <w:tab/>
      </w:r>
    </w:p>
    <w:p w14:paraId="4074E6A2" w14:textId="77777777" w:rsidR="00FF0CF2" w:rsidRPr="00FC6C27" w:rsidRDefault="00FF0CF2" w:rsidP="00716482">
      <w:pPr>
        <w:jc w:val="both"/>
        <w:rPr>
          <w:rFonts w:ascii="Verdana" w:hAnsi="Verdana"/>
          <w:sz w:val="20"/>
          <w:szCs w:val="20"/>
        </w:rPr>
      </w:pPr>
    </w:p>
    <w:p w14:paraId="4074E6A3" w14:textId="77777777" w:rsidR="00FF0CF2" w:rsidRPr="00FC6C27" w:rsidRDefault="00FF0CF2" w:rsidP="00716482">
      <w:pPr>
        <w:jc w:val="both"/>
        <w:rPr>
          <w:rFonts w:ascii="Verdana" w:hAnsi="Verdana"/>
          <w:sz w:val="20"/>
          <w:szCs w:val="20"/>
        </w:rPr>
      </w:pPr>
    </w:p>
    <w:p w14:paraId="4074E6A4" w14:textId="77777777" w:rsidR="00FF0CF2" w:rsidRDefault="00FF0CF2" w:rsidP="00716482">
      <w:pPr>
        <w:jc w:val="both"/>
        <w:rPr>
          <w:rFonts w:ascii="Verdana" w:hAnsi="Verdana"/>
          <w:sz w:val="20"/>
          <w:szCs w:val="20"/>
        </w:rPr>
      </w:pPr>
    </w:p>
    <w:p w14:paraId="4074E6A5" w14:textId="77777777" w:rsidR="00FD6B63" w:rsidRDefault="00FD6B63" w:rsidP="00716482">
      <w:pPr>
        <w:jc w:val="both"/>
        <w:rPr>
          <w:rFonts w:ascii="Verdana" w:hAnsi="Verdana"/>
          <w:sz w:val="20"/>
          <w:szCs w:val="20"/>
        </w:rPr>
      </w:pPr>
    </w:p>
    <w:p w14:paraId="4074E6A6" w14:textId="77777777" w:rsidR="00FD6B63" w:rsidRDefault="00FD6B63" w:rsidP="00716482">
      <w:pPr>
        <w:jc w:val="both"/>
        <w:rPr>
          <w:rFonts w:ascii="Verdana" w:hAnsi="Verdana"/>
          <w:sz w:val="20"/>
          <w:szCs w:val="20"/>
        </w:rPr>
      </w:pPr>
    </w:p>
    <w:p w14:paraId="4074E6A7" w14:textId="77777777" w:rsidR="00FD6B63" w:rsidRDefault="00FD6B63" w:rsidP="00716482">
      <w:pPr>
        <w:jc w:val="both"/>
        <w:rPr>
          <w:rFonts w:ascii="Verdana" w:hAnsi="Verdana"/>
          <w:sz w:val="20"/>
          <w:szCs w:val="20"/>
        </w:rPr>
      </w:pPr>
    </w:p>
    <w:p w14:paraId="4074E6A8" w14:textId="77777777" w:rsidR="00FD6B63" w:rsidRDefault="00FD6B63" w:rsidP="00716482">
      <w:pPr>
        <w:jc w:val="both"/>
        <w:rPr>
          <w:rFonts w:ascii="Verdana" w:hAnsi="Verdana"/>
          <w:sz w:val="20"/>
          <w:szCs w:val="20"/>
        </w:rPr>
      </w:pPr>
    </w:p>
    <w:p w14:paraId="4074E6A9" w14:textId="77777777" w:rsidR="00FF0CF2" w:rsidRDefault="00FF0CF2" w:rsidP="00716482">
      <w:pPr>
        <w:jc w:val="both"/>
        <w:rPr>
          <w:rFonts w:ascii="Verdana" w:hAnsi="Verdana"/>
          <w:sz w:val="20"/>
          <w:szCs w:val="20"/>
        </w:rPr>
      </w:pPr>
    </w:p>
    <w:p w14:paraId="4074E6AA" w14:textId="77777777" w:rsidR="006A0AA7" w:rsidRDefault="006A0AA7" w:rsidP="00716482">
      <w:pPr>
        <w:jc w:val="both"/>
        <w:rPr>
          <w:rFonts w:ascii="Verdana" w:hAnsi="Verdana"/>
          <w:sz w:val="20"/>
          <w:szCs w:val="20"/>
        </w:rPr>
      </w:pPr>
    </w:p>
    <w:p w14:paraId="4074E6AB" w14:textId="77777777" w:rsidR="006A0AA7" w:rsidRDefault="006A0AA7" w:rsidP="00716482">
      <w:pPr>
        <w:jc w:val="both"/>
        <w:rPr>
          <w:rFonts w:ascii="Verdana" w:hAnsi="Verdana"/>
          <w:sz w:val="20"/>
          <w:szCs w:val="20"/>
        </w:rPr>
      </w:pPr>
    </w:p>
    <w:p w14:paraId="4074E6AC" w14:textId="77777777" w:rsidR="006A0AA7" w:rsidRDefault="006A0AA7" w:rsidP="00716482">
      <w:pPr>
        <w:jc w:val="both"/>
        <w:rPr>
          <w:rFonts w:ascii="Verdana" w:hAnsi="Verdana"/>
          <w:sz w:val="20"/>
          <w:szCs w:val="20"/>
        </w:rPr>
      </w:pPr>
    </w:p>
    <w:p w14:paraId="4074E6AD" w14:textId="77777777" w:rsidR="006A0AA7" w:rsidRDefault="006A0AA7" w:rsidP="00716482">
      <w:pPr>
        <w:jc w:val="both"/>
        <w:rPr>
          <w:rFonts w:ascii="Verdana" w:hAnsi="Verdana"/>
          <w:sz w:val="20"/>
          <w:szCs w:val="20"/>
        </w:rPr>
      </w:pPr>
    </w:p>
    <w:p w14:paraId="4074E6AE" w14:textId="77777777" w:rsidR="005D52C1" w:rsidRDefault="005D52C1" w:rsidP="00716482">
      <w:pPr>
        <w:jc w:val="both"/>
        <w:rPr>
          <w:rFonts w:ascii="Verdana" w:hAnsi="Verdana"/>
          <w:sz w:val="20"/>
          <w:szCs w:val="20"/>
        </w:rPr>
      </w:pPr>
    </w:p>
    <w:p w14:paraId="4074E6AF" w14:textId="77777777" w:rsidR="005D52C1" w:rsidRDefault="005D52C1" w:rsidP="00716482">
      <w:pPr>
        <w:jc w:val="both"/>
        <w:rPr>
          <w:rFonts w:ascii="Verdana" w:hAnsi="Verdana"/>
          <w:sz w:val="20"/>
          <w:szCs w:val="20"/>
        </w:rPr>
      </w:pPr>
    </w:p>
    <w:p w14:paraId="4074E6B0" w14:textId="77777777" w:rsidR="005D52C1" w:rsidRDefault="005D52C1" w:rsidP="00716482">
      <w:pPr>
        <w:jc w:val="both"/>
        <w:rPr>
          <w:rFonts w:ascii="Verdana" w:hAnsi="Verdana"/>
          <w:sz w:val="20"/>
          <w:szCs w:val="20"/>
        </w:rPr>
      </w:pPr>
    </w:p>
    <w:p w14:paraId="4074E6B1" w14:textId="77777777" w:rsidR="005D52C1" w:rsidRDefault="005D52C1" w:rsidP="00716482">
      <w:pPr>
        <w:jc w:val="both"/>
        <w:rPr>
          <w:rFonts w:ascii="Verdana" w:hAnsi="Verdana"/>
          <w:sz w:val="20"/>
          <w:szCs w:val="20"/>
        </w:rPr>
      </w:pPr>
    </w:p>
    <w:p w14:paraId="4074E6B2" w14:textId="77777777" w:rsidR="006A0AA7" w:rsidRDefault="006A0AA7" w:rsidP="00716482">
      <w:pPr>
        <w:jc w:val="both"/>
        <w:rPr>
          <w:rFonts w:ascii="Verdana" w:hAnsi="Verdana"/>
          <w:sz w:val="20"/>
          <w:szCs w:val="20"/>
        </w:rPr>
      </w:pPr>
    </w:p>
    <w:p w14:paraId="4074E6B3" w14:textId="77777777" w:rsidR="006A0AA7" w:rsidRPr="00FC6C27" w:rsidRDefault="006A0AA7" w:rsidP="00716482">
      <w:pPr>
        <w:jc w:val="both"/>
        <w:rPr>
          <w:rFonts w:ascii="Verdana" w:hAnsi="Verdana"/>
          <w:sz w:val="20"/>
          <w:szCs w:val="20"/>
        </w:rPr>
      </w:pPr>
    </w:p>
    <w:p w14:paraId="4074E6B4" w14:textId="77777777" w:rsidR="00032F63" w:rsidRPr="00FC6C27" w:rsidRDefault="00D6008D" w:rsidP="00D6008D">
      <w:pPr>
        <w:ind w:left="7788" w:firstLine="708"/>
        <w:jc w:val="both"/>
        <w:rPr>
          <w:rFonts w:ascii="Verdana" w:hAnsi="Verdana"/>
          <w:sz w:val="20"/>
          <w:szCs w:val="20"/>
        </w:rPr>
      </w:pPr>
      <w:r w:rsidRPr="00FC6C27">
        <w:rPr>
          <w:rFonts w:ascii="Verdana" w:hAnsi="Verdana"/>
          <w:sz w:val="20"/>
          <w:szCs w:val="20"/>
          <w:u w:val="single"/>
        </w:rPr>
        <w:t>ANNEXE 1</w:t>
      </w:r>
    </w:p>
    <w:p w14:paraId="4074E6B5" w14:textId="77777777" w:rsidR="00FB1274" w:rsidRPr="00FC6C27" w:rsidRDefault="00C46CD3" w:rsidP="00D6008D">
      <w:pPr>
        <w:widowControl w:val="0"/>
        <w:jc w:val="center"/>
        <w:rPr>
          <w:rFonts w:ascii="Verdana" w:hAnsi="Verdana"/>
          <w:sz w:val="20"/>
          <w:szCs w:val="20"/>
          <w:u w:val="single"/>
        </w:rPr>
      </w:pPr>
      <w:r w:rsidRPr="00FC6C27">
        <w:rPr>
          <w:rFonts w:ascii="Verdana" w:eastAsia="Arial Unicode MS" w:hAnsi="Verdana" w:cs="Mangal"/>
          <w:kern w:val="1"/>
          <w:sz w:val="20"/>
          <w:szCs w:val="20"/>
          <w:lang w:eastAsia="hi-IN" w:bidi="hi-IN"/>
        </w:rPr>
        <w:t>REMBOURSEMENT DES FRAIS</w:t>
      </w:r>
    </w:p>
    <w:p w14:paraId="4074E6B6" w14:textId="77777777" w:rsidR="00C46CD3" w:rsidRPr="00FC6C27" w:rsidRDefault="00BD6999" w:rsidP="00FB1274">
      <w:pPr>
        <w:widowControl w:val="0"/>
        <w:jc w:val="center"/>
        <w:rPr>
          <w:rFonts w:ascii="Verdana" w:eastAsia="Arial Unicode MS" w:hAnsi="Verdana" w:cs="Mangal"/>
          <w:kern w:val="1"/>
          <w:sz w:val="20"/>
          <w:szCs w:val="20"/>
          <w:lang w:eastAsia="hi-IN" w:bidi="hi-IN"/>
        </w:rPr>
      </w:pPr>
      <w:r w:rsidRPr="00FC6C27">
        <w:rPr>
          <w:rFonts w:ascii="Verdana" w:eastAsia="Arial Unicode MS" w:hAnsi="Verdana" w:cs="Mangal"/>
          <w:kern w:val="1"/>
          <w:sz w:val="20"/>
          <w:szCs w:val="20"/>
          <w:lang w:eastAsia="hi-IN" w:bidi="hi-IN"/>
        </w:rPr>
        <w:t xml:space="preserve"> DE MISSION</w:t>
      </w:r>
      <w:r w:rsidR="00C46CD3" w:rsidRPr="00FC6C27">
        <w:rPr>
          <w:rFonts w:ascii="Verdana" w:eastAsia="Arial Unicode MS" w:hAnsi="Verdana" w:cs="Mangal"/>
          <w:kern w:val="1"/>
          <w:sz w:val="20"/>
          <w:szCs w:val="20"/>
          <w:lang w:eastAsia="hi-IN" w:bidi="hi-IN"/>
        </w:rPr>
        <w:t xml:space="preserve">, </w:t>
      </w:r>
      <w:r w:rsidR="00FB1274" w:rsidRPr="00FC6C27">
        <w:rPr>
          <w:rFonts w:ascii="Verdana" w:eastAsia="Arial Unicode MS" w:hAnsi="Verdana" w:cs="Mangal"/>
          <w:kern w:val="1"/>
          <w:sz w:val="20"/>
          <w:szCs w:val="20"/>
          <w:lang w:eastAsia="hi-IN" w:bidi="hi-IN"/>
        </w:rPr>
        <w:t>EVENEMENTS PEDAGOGIQUE</w:t>
      </w:r>
      <w:r w:rsidR="008F7049" w:rsidRPr="00FC6C27">
        <w:rPr>
          <w:rFonts w:ascii="Verdana" w:eastAsia="Arial Unicode MS" w:hAnsi="Verdana" w:cs="Mangal"/>
          <w:kern w:val="1"/>
          <w:sz w:val="20"/>
          <w:szCs w:val="20"/>
          <w:lang w:eastAsia="hi-IN" w:bidi="hi-IN"/>
        </w:rPr>
        <w:t xml:space="preserve"> ET PROMOTIONNELS</w:t>
      </w:r>
      <w:r w:rsidR="00C46CD3" w:rsidRPr="00FC6C27">
        <w:rPr>
          <w:rFonts w:ascii="Verdana" w:eastAsia="Arial Unicode MS" w:hAnsi="Verdana" w:cs="Mangal"/>
          <w:kern w:val="1"/>
          <w:sz w:val="20"/>
          <w:szCs w:val="20"/>
          <w:lang w:eastAsia="hi-IN" w:bidi="hi-IN"/>
        </w:rPr>
        <w:t xml:space="preserve"> </w:t>
      </w:r>
    </w:p>
    <w:p w14:paraId="4074E6B7" w14:textId="77777777" w:rsidR="00FB1274" w:rsidRPr="00FC6C27" w:rsidRDefault="00C46CD3" w:rsidP="00FB1274">
      <w:pPr>
        <w:widowControl w:val="0"/>
        <w:jc w:val="center"/>
        <w:rPr>
          <w:rFonts w:ascii="Verdana" w:eastAsia="Arial Unicode MS" w:hAnsi="Verdana" w:cs="Mangal"/>
          <w:kern w:val="1"/>
          <w:sz w:val="20"/>
          <w:szCs w:val="20"/>
          <w:u w:val="single"/>
          <w:lang w:eastAsia="hi-IN" w:bidi="hi-IN"/>
        </w:rPr>
      </w:pPr>
      <w:r w:rsidRPr="00FC6C27">
        <w:rPr>
          <w:rFonts w:ascii="Verdana" w:eastAsia="Arial Unicode MS" w:hAnsi="Verdana" w:cs="Mangal"/>
          <w:kern w:val="1"/>
          <w:sz w:val="20"/>
          <w:szCs w:val="20"/>
          <w:lang w:eastAsia="hi-IN" w:bidi="hi-IN"/>
        </w:rPr>
        <w:t>(Hors enseignement)</w:t>
      </w:r>
    </w:p>
    <w:p w14:paraId="4074E6B8" w14:textId="77777777" w:rsidR="00FB1274" w:rsidRPr="00FC6C27" w:rsidRDefault="00FB1274" w:rsidP="00FB1274">
      <w:pPr>
        <w:widowControl w:val="0"/>
        <w:jc w:val="both"/>
        <w:rPr>
          <w:rFonts w:ascii="Verdana" w:eastAsia="Arial Unicode MS" w:hAnsi="Verdana" w:cs="Mangal"/>
          <w:kern w:val="1"/>
          <w:sz w:val="20"/>
          <w:szCs w:val="20"/>
          <w:lang w:eastAsia="hi-IN" w:bidi="hi-IN"/>
        </w:rPr>
      </w:pPr>
      <w:r w:rsidRPr="00FC6C27">
        <w:rPr>
          <w:rFonts w:ascii="Verdana" w:eastAsia="Arial Unicode MS" w:hAnsi="Verdana" w:cs="Mangal"/>
          <w:kern w:val="1"/>
          <w:sz w:val="20"/>
          <w:szCs w:val="20"/>
          <w:lang w:eastAsia="hi-IN" w:bidi="hi-IN"/>
        </w:rPr>
        <w:t xml:space="preserve">Les modalités de règlement des frais occasionnés par </w:t>
      </w:r>
      <w:r w:rsidR="007E0444" w:rsidRPr="00FC6C27">
        <w:rPr>
          <w:rFonts w:ascii="Verdana" w:eastAsia="Arial Unicode MS" w:hAnsi="Verdana" w:cs="Mangal"/>
          <w:kern w:val="1"/>
          <w:sz w:val="20"/>
          <w:szCs w:val="20"/>
          <w:lang w:eastAsia="hi-IN" w:bidi="hi-IN"/>
        </w:rPr>
        <w:t xml:space="preserve">les déplacements des personnels dans ce cadre </w:t>
      </w:r>
      <w:r w:rsidR="00BD6999" w:rsidRPr="00FC6C27">
        <w:rPr>
          <w:rFonts w:ascii="Verdana" w:eastAsia="Arial Unicode MS" w:hAnsi="Verdana" w:cs="Mangal"/>
          <w:kern w:val="1"/>
          <w:sz w:val="20"/>
          <w:szCs w:val="20"/>
          <w:lang w:eastAsia="hi-IN" w:bidi="hi-IN"/>
        </w:rPr>
        <w:t>sont les suivantes :</w:t>
      </w:r>
    </w:p>
    <w:p w14:paraId="4074E6B9" w14:textId="77777777" w:rsidR="00FB1274" w:rsidRPr="00FC6C27" w:rsidRDefault="00FB1274" w:rsidP="00FB1274">
      <w:pPr>
        <w:widowControl w:val="0"/>
        <w:jc w:val="both"/>
        <w:rPr>
          <w:rFonts w:ascii="Verdana" w:eastAsia="Arial Unicode MS" w:hAnsi="Verdana" w:cs="Mangal"/>
          <w:b/>
          <w:kern w:val="1"/>
          <w:sz w:val="20"/>
          <w:szCs w:val="20"/>
          <w:u w:val="single"/>
          <w:lang w:eastAsia="hi-IN" w:bidi="hi-IN"/>
        </w:rPr>
      </w:pPr>
      <w:r w:rsidRPr="00FC6C27">
        <w:rPr>
          <w:rFonts w:ascii="Verdana" w:eastAsia="Arial Unicode MS" w:hAnsi="Verdana" w:cs="Mangal"/>
          <w:b/>
          <w:kern w:val="1"/>
          <w:sz w:val="20"/>
          <w:szCs w:val="20"/>
          <w:highlight w:val="lightGray"/>
          <w:u w:val="single"/>
          <w:lang w:eastAsia="hi-IN" w:bidi="hi-IN"/>
        </w:rPr>
        <w:t>MODALITES DE REGLEMENT DES FRAIS DE DEPLACEMENT TEMPORAIRES</w:t>
      </w:r>
      <w:r w:rsidR="00BD6999" w:rsidRPr="00FC6C27">
        <w:rPr>
          <w:rFonts w:ascii="Verdana" w:eastAsia="Arial Unicode MS" w:hAnsi="Verdana" w:cs="Mangal"/>
          <w:b/>
          <w:kern w:val="1"/>
          <w:sz w:val="20"/>
          <w:szCs w:val="20"/>
          <w:highlight w:val="lightGray"/>
          <w:u w:val="single"/>
          <w:lang w:eastAsia="hi-IN" w:bidi="hi-IN"/>
        </w:rPr>
        <w:t xml:space="preserve"> DANS LE CADRE D’UNE MISSION</w:t>
      </w:r>
    </w:p>
    <w:p w14:paraId="4074E6BA" w14:textId="77777777" w:rsidR="00C46CD3" w:rsidRPr="00FC6C27" w:rsidRDefault="00FB1274" w:rsidP="00FB1274">
      <w:pPr>
        <w:widowControl w:val="0"/>
        <w:jc w:val="both"/>
        <w:rPr>
          <w:rFonts w:ascii="Verdana" w:eastAsia="Arial Unicode MS" w:hAnsi="Verdana" w:cs="Mangal"/>
          <w:kern w:val="1"/>
          <w:sz w:val="20"/>
          <w:szCs w:val="20"/>
          <w:lang w:eastAsia="hi-IN" w:bidi="hi-IN"/>
        </w:rPr>
      </w:pPr>
      <w:r w:rsidRPr="00FC6C27">
        <w:rPr>
          <w:rFonts w:ascii="Verdana" w:eastAsia="Arial Unicode MS" w:hAnsi="Verdana" w:cs="Mangal"/>
          <w:kern w:val="1"/>
          <w:sz w:val="20"/>
          <w:szCs w:val="20"/>
          <w:lang w:eastAsia="hi-IN" w:bidi="hi-IN"/>
        </w:rPr>
        <w:t>Le per</w:t>
      </w:r>
      <w:r w:rsidR="000D45A8" w:rsidRPr="00FC6C27">
        <w:rPr>
          <w:rFonts w:ascii="Verdana" w:eastAsia="Arial Unicode MS" w:hAnsi="Verdana" w:cs="Mangal"/>
          <w:kern w:val="1"/>
          <w:sz w:val="20"/>
          <w:szCs w:val="20"/>
          <w:lang w:eastAsia="hi-IN" w:bidi="hi-IN"/>
        </w:rPr>
        <w:t>sonnel en mission</w:t>
      </w:r>
      <w:r w:rsidRPr="00FC6C27">
        <w:rPr>
          <w:rFonts w:ascii="Verdana" w:eastAsia="Arial Unicode MS" w:hAnsi="Verdana" w:cs="Mangal"/>
          <w:kern w:val="1"/>
          <w:sz w:val="20"/>
          <w:szCs w:val="20"/>
          <w:lang w:eastAsia="hi-IN" w:bidi="hi-IN"/>
        </w:rPr>
        <w:t xml:space="preserve"> ou en formation bénéficie de la prise en charge de ses frais de transport et d’indemnités de mission ou de stage.</w:t>
      </w:r>
      <w:r w:rsidR="00C46CD3" w:rsidRPr="00FC6C27">
        <w:rPr>
          <w:rFonts w:ascii="Verdana" w:eastAsia="Arial Unicode MS" w:hAnsi="Verdana" w:cs="Mangal"/>
          <w:kern w:val="1"/>
          <w:sz w:val="20"/>
          <w:szCs w:val="20"/>
          <w:lang w:eastAsia="hi-IN" w:bidi="hi-IN"/>
        </w:rPr>
        <w:t xml:space="preserve"> </w:t>
      </w:r>
    </w:p>
    <w:p w14:paraId="4074E6BB" w14:textId="77777777" w:rsidR="00FB1274" w:rsidRPr="00FC6C27" w:rsidRDefault="00C46CD3" w:rsidP="00FB1274">
      <w:pPr>
        <w:widowControl w:val="0"/>
        <w:jc w:val="both"/>
        <w:rPr>
          <w:rFonts w:ascii="Verdana" w:eastAsia="Arial Unicode MS" w:hAnsi="Verdana" w:cs="Mangal"/>
          <w:b/>
          <w:kern w:val="1"/>
          <w:sz w:val="20"/>
          <w:szCs w:val="20"/>
          <w:lang w:eastAsia="hi-IN" w:bidi="hi-IN"/>
        </w:rPr>
      </w:pPr>
      <w:r w:rsidRPr="00FC6C27">
        <w:rPr>
          <w:rFonts w:ascii="Verdana" w:eastAsia="Arial Unicode MS" w:hAnsi="Verdana" w:cs="Mangal"/>
          <w:b/>
          <w:kern w:val="1"/>
          <w:sz w:val="20"/>
          <w:szCs w:val="20"/>
          <w:lang w:eastAsia="hi-IN" w:bidi="hi-IN"/>
        </w:rPr>
        <w:t>Ces frais ne concernent en aucun cas les prestations mis</w:t>
      </w:r>
      <w:r w:rsidR="000D45A8" w:rsidRPr="00FC6C27">
        <w:rPr>
          <w:rFonts w:ascii="Verdana" w:eastAsia="Arial Unicode MS" w:hAnsi="Verdana" w:cs="Mangal"/>
          <w:b/>
          <w:kern w:val="1"/>
          <w:sz w:val="20"/>
          <w:szCs w:val="20"/>
          <w:lang w:eastAsia="hi-IN" w:bidi="hi-IN"/>
        </w:rPr>
        <w:t>es</w:t>
      </w:r>
      <w:r w:rsidRPr="00FC6C27">
        <w:rPr>
          <w:rFonts w:ascii="Verdana" w:eastAsia="Arial Unicode MS" w:hAnsi="Verdana" w:cs="Mangal"/>
          <w:b/>
          <w:kern w:val="1"/>
          <w:sz w:val="20"/>
          <w:szCs w:val="20"/>
          <w:lang w:eastAsia="hi-IN" w:bidi="hi-IN"/>
        </w:rPr>
        <w:t xml:space="preserve"> en œuvre dans le cadre des enseignements prévus au contrat.</w:t>
      </w:r>
    </w:p>
    <w:p w14:paraId="4074E6BC" w14:textId="77777777" w:rsidR="00FB1274" w:rsidRPr="00FC6C27" w:rsidRDefault="00FB1274" w:rsidP="00FB1274">
      <w:pPr>
        <w:widowControl w:val="0"/>
        <w:jc w:val="both"/>
        <w:rPr>
          <w:rFonts w:ascii="Verdana" w:eastAsia="Arial Unicode MS" w:hAnsi="Verdana" w:cs="Mangal"/>
          <w:kern w:val="1"/>
          <w:sz w:val="20"/>
          <w:szCs w:val="20"/>
          <w:lang w:eastAsia="hi-IN" w:bidi="hi-IN"/>
        </w:rPr>
      </w:pPr>
      <w:r w:rsidRPr="00FC6C27">
        <w:rPr>
          <w:rFonts w:ascii="Verdana" w:eastAsia="Arial Unicode MS" w:hAnsi="Verdana" w:cs="Mangal"/>
          <w:kern w:val="1"/>
          <w:sz w:val="20"/>
          <w:szCs w:val="20"/>
          <w:lang w:eastAsia="hi-IN" w:bidi="hi-IN"/>
        </w:rPr>
        <w:t>Les indemnités de mission ou de stage sont exclusives l’une de l’autre.</w:t>
      </w:r>
    </w:p>
    <w:p w14:paraId="4074E6BD" w14:textId="77777777" w:rsidR="00FB1274" w:rsidRPr="00FC6C27" w:rsidRDefault="00FB1274" w:rsidP="00FB1274">
      <w:pPr>
        <w:widowControl w:val="0"/>
        <w:jc w:val="both"/>
        <w:rPr>
          <w:rFonts w:ascii="Verdana" w:eastAsia="Arial Unicode MS" w:hAnsi="Verdana" w:cs="Mangal"/>
          <w:kern w:val="1"/>
          <w:sz w:val="20"/>
          <w:szCs w:val="20"/>
          <w:lang w:eastAsia="hi-IN" w:bidi="hi-IN"/>
        </w:rPr>
      </w:pPr>
      <w:r w:rsidRPr="00FC6C27">
        <w:rPr>
          <w:rFonts w:ascii="Verdana" w:eastAsia="Arial Unicode MS" w:hAnsi="Verdana" w:cs="Mangal"/>
          <w:kern w:val="1"/>
          <w:sz w:val="20"/>
          <w:szCs w:val="20"/>
          <w:lang w:eastAsia="hi-IN" w:bidi="hi-IN"/>
        </w:rPr>
        <w:t xml:space="preserve">Les frais sont pris en charge </w:t>
      </w:r>
      <w:r w:rsidR="00095E49" w:rsidRPr="00FC6C27">
        <w:rPr>
          <w:rFonts w:ascii="Verdana" w:eastAsia="Arial Unicode MS" w:hAnsi="Verdana" w:cs="Mangal"/>
          <w:kern w:val="1"/>
          <w:sz w:val="20"/>
          <w:szCs w:val="20"/>
          <w:lang w:eastAsia="hi-IN" w:bidi="hi-IN"/>
        </w:rPr>
        <w:t>par l’ESDAC</w:t>
      </w:r>
      <w:r w:rsidRPr="00FC6C27">
        <w:rPr>
          <w:rFonts w:ascii="Verdana" w:eastAsia="Arial Unicode MS" w:hAnsi="Verdana" w:cs="Mangal"/>
          <w:kern w:val="1"/>
          <w:sz w:val="20"/>
          <w:szCs w:val="20"/>
          <w:lang w:eastAsia="hi-IN" w:bidi="hi-IN"/>
        </w:rPr>
        <w:t xml:space="preserve"> pour le compte duquel le déplacement est effectué.</w:t>
      </w:r>
    </w:p>
    <w:p w14:paraId="4074E6BE" w14:textId="77777777" w:rsidR="00FB1274" w:rsidRPr="00FC6C27" w:rsidRDefault="00FB1274" w:rsidP="00FB1274">
      <w:pPr>
        <w:widowControl w:val="0"/>
        <w:jc w:val="both"/>
        <w:rPr>
          <w:rFonts w:ascii="Verdana" w:eastAsia="Arial Unicode MS" w:hAnsi="Verdana" w:cs="Mangal"/>
          <w:kern w:val="1"/>
          <w:sz w:val="20"/>
          <w:szCs w:val="20"/>
          <w:lang w:eastAsia="hi-IN" w:bidi="hi-IN"/>
        </w:rPr>
      </w:pPr>
      <w:r w:rsidRPr="00FC6C27">
        <w:rPr>
          <w:rFonts w:ascii="Verdana" w:eastAsia="Arial Unicode MS" w:hAnsi="Verdana" w:cs="Mangal"/>
          <w:kern w:val="1"/>
          <w:sz w:val="20"/>
          <w:szCs w:val="20"/>
          <w:lang w:eastAsia="hi-IN" w:bidi="hi-IN"/>
        </w:rPr>
        <w:t>Trois classes d'indemnités sont déterminées :</w:t>
      </w:r>
    </w:p>
    <w:p w14:paraId="4074E6BF" w14:textId="77777777" w:rsidR="00FB1274" w:rsidRPr="00FC6C27" w:rsidRDefault="00FB1274" w:rsidP="00FB1274">
      <w:pPr>
        <w:widowControl w:val="0"/>
        <w:jc w:val="both"/>
        <w:rPr>
          <w:rFonts w:ascii="Verdana" w:eastAsia="Arial Unicode MS" w:hAnsi="Verdana" w:cs="Mangal"/>
          <w:kern w:val="1"/>
          <w:sz w:val="20"/>
          <w:szCs w:val="20"/>
          <w:lang w:eastAsia="hi-IN" w:bidi="hi-IN"/>
        </w:rPr>
      </w:pPr>
    </w:p>
    <w:p w14:paraId="4074E6C0" w14:textId="77777777" w:rsidR="00FB1274" w:rsidRPr="00FC6C27" w:rsidRDefault="00FB1274" w:rsidP="006206C7">
      <w:pPr>
        <w:widowControl w:val="0"/>
        <w:numPr>
          <w:ilvl w:val="0"/>
          <w:numId w:val="11"/>
        </w:numPr>
        <w:jc w:val="both"/>
        <w:rPr>
          <w:rFonts w:ascii="Verdana" w:eastAsia="Arial Unicode MS" w:hAnsi="Verdana" w:cs="Mangal"/>
          <w:b/>
          <w:kern w:val="1"/>
          <w:sz w:val="20"/>
          <w:szCs w:val="20"/>
          <w:u w:val="single"/>
          <w:lang w:eastAsia="hi-IN" w:bidi="hi-IN"/>
        </w:rPr>
      </w:pPr>
      <w:r w:rsidRPr="00FC6C27">
        <w:rPr>
          <w:rFonts w:ascii="Verdana" w:eastAsia="Arial Unicode MS" w:hAnsi="Verdana" w:cs="Mangal"/>
          <w:b/>
          <w:kern w:val="1"/>
          <w:sz w:val="20"/>
          <w:szCs w:val="20"/>
          <w:highlight w:val="lightGray"/>
          <w:u w:val="single"/>
          <w:lang w:eastAsia="hi-IN" w:bidi="hi-IN"/>
        </w:rPr>
        <w:t xml:space="preserve">Les </w:t>
      </w:r>
      <w:r w:rsidR="00A7422D" w:rsidRPr="00FC6C27">
        <w:rPr>
          <w:rFonts w:ascii="Verdana" w:eastAsia="Arial Unicode MS" w:hAnsi="Verdana" w:cs="Mangal"/>
          <w:b/>
          <w:kern w:val="1"/>
          <w:sz w:val="20"/>
          <w:szCs w:val="20"/>
          <w:highlight w:val="lightGray"/>
          <w:u w:val="single"/>
          <w:lang w:eastAsia="hi-IN" w:bidi="hi-IN"/>
        </w:rPr>
        <w:t>Transports :</w:t>
      </w:r>
    </w:p>
    <w:p w14:paraId="4074E6C1" w14:textId="77777777" w:rsidR="00FB1274" w:rsidRPr="00FC6C27" w:rsidRDefault="00FB1274" w:rsidP="00FB1274">
      <w:pPr>
        <w:widowControl w:val="0"/>
        <w:jc w:val="both"/>
        <w:rPr>
          <w:rFonts w:ascii="Verdana" w:eastAsia="Arial Unicode MS" w:hAnsi="Verdana" w:cs="Mangal"/>
          <w:kern w:val="1"/>
          <w:sz w:val="20"/>
          <w:szCs w:val="20"/>
          <w:lang w:eastAsia="hi-IN" w:bidi="hi-IN"/>
        </w:rPr>
      </w:pPr>
      <w:r w:rsidRPr="00FC6C27">
        <w:rPr>
          <w:rFonts w:ascii="Verdana" w:eastAsia="Arial Unicode MS" w:hAnsi="Verdana" w:cs="Mangal"/>
          <w:kern w:val="1"/>
          <w:sz w:val="20"/>
          <w:szCs w:val="20"/>
          <w:lang w:eastAsia="hi-IN" w:bidi="hi-IN"/>
        </w:rPr>
        <w:t xml:space="preserve">Les frais de transport des personnels doivent répondre </w:t>
      </w:r>
      <w:r w:rsidR="00302B19" w:rsidRPr="00FC6C27">
        <w:rPr>
          <w:rFonts w:ascii="Verdana" w:eastAsia="Arial Unicode MS" w:hAnsi="Verdana" w:cs="Mangal"/>
          <w:kern w:val="1"/>
          <w:sz w:val="20"/>
          <w:szCs w:val="20"/>
          <w:lang w:eastAsia="hi-IN" w:bidi="hi-IN"/>
        </w:rPr>
        <w:t>au souci premier</w:t>
      </w:r>
      <w:r w:rsidRPr="00FC6C27">
        <w:rPr>
          <w:rFonts w:ascii="Verdana" w:eastAsia="Arial Unicode MS" w:hAnsi="Verdana" w:cs="Mangal"/>
          <w:kern w:val="1"/>
          <w:sz w:val="20"/>
          <w:szCs w:val="20"/>
          <w:lang w:eastAsia="hi-IN" w:bidi="hi-IN"/>
        </w:rPr>
        <w:t xml:space="preserve"> de retenir le moyen de transport au tarif le moins onéreux. Lorsque l’intérêt du service l’exige, le moyen le plus adapté à la nature du déplacement peut être retenu.</w:t>
      </w:r>
    </w:p>
    <w:p w14:paraId="4074E6C2" w14:textId="77777777" w:rsidR="00FB1274" w:rsidRPr="00FC6C27" w:rsidRDefault="00095E49" w:rsidP="00FB1274">
      <w:pPr>
        <w:widowControl w:val="0"/>
        <w:jc w:val="both"/>
        <w:rPr>
          <w:rFonts w:ascii="Verdana" w:eastAsia="Arial Unicode MS" w:hAnsi="Verdana" w:cs="Mangal"/>
          <w:kern w:val="1"/>
          <w:sz w:val="20"/>
          <w:szCs w:val="20"/>
          <w:lang w:eastAsia="hi-IN" w:bidi="hi-IN"/>
        </w:rPr>
      </w:pPr>
      <w:r w:rsidRPr="00FC6C27">
        <w:rPr>
          <w:rFonts w:ascii="Verdana" w:eastAsia="Arial Unicode MS" w:hAnsi="Verdana" w:cs="Mangal"/>
          <w:kern w:val="1"/>
          <w:sz w:val="20"/>
          <w:szCs w:val="20"/>
          <w:lang w:eastAsia="hi-IN" w:bidi="hi-IN"/>
        </w:rPr>
        <w:t>L’ESDAC</w:t>
      </w:r>
      <w:r w:rsidR="00FB1274" w:rsidRPr="00FC6C27">
        <w:rPr>
          <w:rFonts w:ascii="Verdana" w:eastAsia="Arial Unicode MS" w:hAnsi="Verdana" w:cs="Mangal"/>
          <w:kern w:val="1"/>
          <w:sz w:val="20"/>
          <w:szCs w:val="20"/>
          <w:lang w:eastAsia="hi-IN" w:bidi="hi-IN"/>
        </w:rPr>
        <w:t xml:space="preserve"> autorise l’utilisation par un personnel de son véhicule (voiture, motocyclette, vélomoteur…), lorsque l’intérêt du service le justifie.</w:t>
      </w:r>
    </w:p>
    <w:p w14:paraId="4074E6C3" w14:textId="77777777" w:rsidR="00FB1274" w:rsidRPr="00FC6C27" w:rsidRDefault="00FB1274" w:rsidP="00FB1274">
      <w:pPr>
        <w:widowControl w:val="0"/>
        <w:jc w:val="both"/>
        <w:rPr>
          <w:rFonts w:ascii="Verdana" w:eastAsia="Arial Unicode MS" w:hAnsi="Verdana" w:cs="Mangal"/>
          <w:kern w:val="1"/>
          <w:sz w:val="20"/>
          <w:szCs w:val="20"/>
          <w:lang w:eastAsia="hi-IN" w:bidi="hi-IN"/>
        </w:rPr>
      </w:pPr>
      <w:r w:rsidRPr="00FC6C27">
        <w:rPr>
          <w:rFonts w:ascii="Verdana" w:eastAsia="Arial Unicode MS" w:hAnsi="Verdana" w:cs="Mangal"/>
          <w:kern w:val="1"/>
          <w:sz w:val="20"/>
          <w:szCs w:val="20"/>
          <w:lang w:eastAsia="hi-IN" w:bidi="hi-IN"/>
        </w:rPr>
        <w:t>La prise en charge financière peut intervenir soit sur la base du tarif de transport public de voyageurs le moins onéreux, soit sur la base d’indemnités kilométri</w:t>
      </w:r>
      <w:r w:rsidR="004A124F" w:rsidRPr="00FC6C27">
        <w:rPr>
          <w:rFonts w:ascii="Verdana" w:eastAsia="Arial Unicode MS" w:hAnsi="Verdana" w:cs="Mangal"/>
          <w:kern w:val="1"/>
          <w:sz w:val="20"/>
          <w:szCs w:val="20"/>
          <w:lang w:eastAsia="hi-IN" w:bidi="hi-IN"/>
        </w:rPr>
        <w:t xml:space="preserve">ques dont les taux </w:t>
      </w:r>
      <w:r w:rsidRPr="00FC6C27">
        <w:rPr>
          <w:rFonts w:ascii="Verdana" w:eastAsia="Arial Unicode MS" w:hAnsi="Verdana" w:cs="Mangal"/>
          <w:kern w:val="1"/>
          <w:sz w:val="20"/>
          <w:szCs w:val="20"/>
          <w:lang w:eastAsia="hi-IN" w:bidi="hi-IN"/>
        </w:rPr>
        <w:t>sont fixés en fonction du barème de remboursement défini par les administrations fiscales chaque année.</w:t>
      </w:r>
    </w:p>
    <w:p w14:paraId="4074E6C4" w14:textId="77777777" w:rsidR="00FB1274" w:rsidRPr="00FC6C27" w:rsidRDefault="00FB1274" w:rsidP="00FB1274">
      <w:pPr>
        <w:widowControl w:val="0"/>
        <w:jc w:val="both"/>
        <w:rPr>
          <w:rFonts w:ascii="Verdana" w:eastAsia="Arial Unicode MS" w:hAnsi="Verdana" w:cs="Mangal"/>
          <w:kern w:val="1"/>
          <w:sz w:val="20"/>
          <w:szCs w:val="20"/>
          <w:lang w:eastAsia="hi-IN" w:bidi="hi-IN"/>
        </w:rPr>
      </w:pPr>
    </w:p>
    <w:p w14:paraId="4074E6C5" w14:textId="77777777" w:rsidR="00FB1274" w:rsidRPr="00FC6C27" w:rsidRDefault="00FB1274" w:rsidP="006206C7">
      <w:pPr>
        <w:widowControl w:val="0"/>
        <w:numPr>
          <w:ilvl w:val="0"/>
          <w:numId w:val="11"/>
        </w:numPr>
        <w:jc w:val="both"/>
        <w:rPr>
          <w:rFonts w:ascii="Verdana" w:eastAsia="Arial Unicode MS" w:hAnsi="Verdana" w:cs="Mangal"/>
          <w:b/>
          <w:kern w:val="1"/>
          <w:sz w:val="20"/>
          <w:szCs w:val="20"/>
          <w:u w:val="single"/>
          <w:lang w:eastAsia="hi-IN" w:bidi="hi-IN"/>
        </w:rPr>
      </w:pPr>
      <w:r w:rsidRPr="00FC6C27">
        <w:rPr>
          <w:rFonts w:ascii="Verdana" w:eastAsia="Arial Unicode MS" w:hAnsi="Verdana" w:cs="Mangal"/>
          <w:b/>
          <w:kern w:val="1"/>
          <w:sz w:val="20"/>
          <w:szCs w:val="20"/>
          <w:highlight w:val="lightGray"/>
          <w:u w:val="single"/>
          <w:lang w:eastAsia="hi-IN" w:bidi="hi-IN"/>
        </w:rPr>
        <w:t>L’Hébergement et les Repas :</w:t>
      </w:r>
    </w:p>
    <w:p w14:paraId="4074E6C6" w14:textId="77777777" w:rsidR="00FB1274" w:rsidRPr="00FC6C27" w:rsidRDefault="00FB1274" w:rsidP="00FB1274">
      <w:pPr>
        <w:widowControl w:val="0"/>
        <w:jc w:val="both"/>
        <w:rPr>
          <w:rFonts w:ascii="Verdana" w:eastAsia="Arial Unicode MS" w:hAnsi="Verdana" w:cs="Mangal"/>
          <w:kern w:val="1"/>
          <w:sz w:val="20"/>
          <w:szCs w:val="20"/>
          <w:lang w:eastAsia="hi-IN" w:bidi="hi-IN"/>
        </w:rPr>
      </w:pPr>
      <w:r w:rsidRPr="00FC6C27">
        <w:rPr>
          <w:rFonts w:ascii="Verdana" w:eastAsia="Arial Unicode MS" w:hAnsi="Verdana" w:cs="Mangal"/>
          <w:kern w:val="1"/>
          <w:sz w:val="20"/>
          <w:szCs w:val="20"/>
          <w:lang w:eastAsia="hi-IN" w:bidi="hi-IN"/>
        </w:rPr>
        <w:t>Les indemnités de mission et de stage visent à prendre en compte forfaitairement les frais de repas et d’hébergement.</w:t>
      </w:r>
    </w:p>
    <w:p w14:paraId="4074E6C7" w14:textId="77777777" w:rsidR="00FB1274" w:rsidRPr="00FC6C27" w:rsidRDefault="00FB1274" w:rsidP="00FB1274">
      <w:pPr>
        <w:widowControl w:val="0"/>
        <w:jc w:val="both"/>
        <w:rPr>
          <w:rFonts w:ascii="Verdana" w:eastAsia="Arial Unicode MS" w:hAnsi="Verdana" w:cs="Mangal"/>
          <w:kern w:val="1"/>
          <w:sz w:val="20"/>
          <w:szCs w:val="20"/>
          <w:lang w:eastAsia="hi-IN" w:bidi="hi-IN"/>
        </w:rPr>
      </w:pPr>
      <w:r w:rsidRPr="00FC6C27">
        <w:rPr>
          <w:rFonts w:ascii="Verdana" w:eastAsia="Arial Unicode MS" w:hAnsi="Verdana" w:cs="Mangal"/>
          <w:kern w:val="1"/>
          <w:sz w:val="20"/>
          <w:szCs w:val="20"/>
          <w:lang w:eastAsia="hi-IN" w:bidi="hi-IN"/>
        </w:rPr>
        <w:t>Le montant de remboursement maximal pour un repas sera de 14 euros sous réserve de la présentation d'un justificatif démontrant la prise et le paiement d'un repas</w:t>
      </w:r>
      <w:r w:rsidR="004A124F" w:rsidRPr="00FC6C27">
        <w:rPr>
          <w:rFonts w:ascii="Verdana" w:eastAsia="Arial Unicode MS" w:hAnsi="Verdana" w:cs="Mangal"/>
          <w:kern w:val="1"/>
          <w:sz w:val="20"/>
          <w:szCs w:val="20"/>
          <w:lang w:eastAsia="hi-IN" w:bidi="hi-IN"/>
        </w:rPr>
        <w:t>.</w:t>
      </w:r>
    </w:p>
    <w:p w14:paraId="4074E6C8" w14:textId="77777777" w:rsidR="00FB1274" w:rsidRPr="00FC6C27" w:rsidRDefault="00FB1274" w:rsidP="00FB1274">
      <w:pPr>
        <w:widowControl w:val="0"/>
        <w:jc w:val="both"/>
        <w:rPr>
          <w:rFonts w:ascii="Verdana" w:eastAsia="Arial Unicode MS" w:hAnsi="Verdana" w:cs="Mangal"/>
          <w:kern w:val="1"/>
          <w:sz w:val="20"/>
          <w:szCs w:val="20"/>
          <w:lang w:eastAsia="hi-IN" w:bidi="hi-IN"/>
        </w:rPr>
      </w:pPr>
      <w:r w:rsidRPr="00FC6C27">
        <w:rPr>
          <w:rFonts w:ascii="Verdana" w:eastAsia="Arial Unicode MS" w:hAnsi="Verdana" w:cs="Mangal"/>
          <w:kern w:val="1"/>
          <w:sz w:val="20"/>
          <w:szCs w:val="20"/>
          <w:lang w:eastAsia="hi-IN" w:bidi="hi-IN"/>
        </w:rPr>
        <w:t>Lors de déplacement dont le retour est fixé après 19h00, l'indemnité pourra prendre en charge le repas du soir.</w:t>
      </w:r>
    </w:p>
    <w:p w14:paraId="4074E6C9" w14:textId="77777777" w:rsidR="00FB1274" w:rsidRPr="00FC6C27" w:rsidRDefault="00FB1274" w:rsidP="00FB1274">
      <w:pPr>
        <w:widowControl w:val="0"/>
        <w:jc w:val="both"/>
        <w:rPr>
          <w:rFonts w:ascii="Verdana" w:eastAsia="Arial Unicode MS" w:hAnsi="Verdana" w:cs="Mangal"/>
          <w:kern w:val="1"/>
          <w:sz w:val="20"/>
          <w:szCs w:val="20"/>
          <w:lang w:eastAsia="hi-IN" w:bidi="hi-IN"/>
        </w:rPr>
      </w:pPr>
      <w:r w:rsidRPr="00FC6C27">
        <w:rPr>
          <w:rFonts w:ascii="Verdana" w:eastAsia="Arial Unicode MS" w:hAnsi="Verdana" w:cs="Mangal"/>
          <w:kern w:val="1"/>
          <w:sz w:val="20"/>
          <w:szCs w:val="20"/>
          <w:lang w:eastAsia="hi-IN" w:bidi="hi-IN"/>
        </w:rPr>
        <w:t>Le montant de remboursement maximal pour les frais d’hébergement sera de 65 euros</w:t>
      </w:r>
      <w:r w:rsidR="008437E6" w:rsidRPr="00FC6C27">
        <w:rPr>
          <w:rFonts w:ascii="Verdana" w:eastAsia="Arial Unicode MS" w:hAnsi="Verdana" w:cs="Mangal"/>
          <w:kern w:val="1"/>
          <w:sz w:val="20"/>
          <w:szCs w:val="20"/>
          <w:lang w:eastAsia="hi-IN" w:bidi="hi-IN"/>
        </w:rPr>
        <w:t xml:space="preserve"> (petit déjeuner et nuitée compris)</w:t>
      </w:r>
      <w:r w:rsidRPr="00FC6C27">
        <w:rPr>
          <w:rFonts w:ascii="Verdana" w:eastAsia="Arial Unicode MS" w:hAnsi="Verdana" w:cs="Mangal"/>
          <w:kern w:val="1"/>
          <w:sz w:val="20"/>
          <w:szCs w:val="20"/>
          <w:lang w:eastAsia="hi-IN" w:bidi="hi-IN"/>
        </w:rPr>
        <w:t xml:space="preserve"> sous réserve de la présentation d'un justificatif démontrant le paiement de la nuitée.</w:t>
      </w:r>
    </w:p>
    <w:p w14:paraId="4074E6CA" w14:textId="77777777" w:rsidR="00FB1274" w:rsidRPr="00FC6C27" w:rsidRDefault="00FB1274" w:rsidP="00FB1274">
      <w:pPr>
        <w:widowControl w:val="0"/>
        <w:jc w:val="both"/>
        <w:rPr>
          <w:rFonts w:ascii="Verdana" w:eastAsia="Arial Unicode MS" w:hAnsi="Verdana" w:cs="Mangal"/>
          <w:b/>
          <w:kern w:val="1"/>
          <w:sz w:val="20"/>
          <w:szCs w:val="20"/>
          <w:highlight w:val="lightGray"/>
          <w:u w:val="single"/>
          <w:lang w:eastAsia="hi-IN" w:bidi="hi-IN"/>
        </w:rPr>
      </w:pPr>
    </w:p>
    <w:p w14:paraId="4074E6CB" w14:textId="77777777" w:rsidR="00AC3236" w:rsidRPr="00FC6C27" w:rsidRDefault="00AC3236" w:rsidP="00AC3236">
      <w:pPr>
        <w:widowControl w:val="0"/>
        <w:numPr>
          <w:ilvl w:val="0"/>
          <w:numId w:val="11"/>
        </w:numPr>
        <w:jc w:val="both"/>
        <w:rPr>
          <w:rFonts w:ascii="Verdana" w:eastAsia="Arial Unicode MS" w:hAnsi="Verdana" w:cs="Mangal"/>
          <w:b/>
          <w:kern w:val="1"/>
          <w:sz w:val="20"/>
          <w:szCs w:val="20"/>
          <w:u w:val="single"/>
          <w:lang w:eastAsia="hi-IN" w:bidi="hi-IN"/>
        </w:rPr>
      </w:pPr>
      <w:r w:rsidRPr="00FC6C27">
        <w:rPr>
          <w:rFonts w:ascii="Verdana" w:eastAsia="Arial Unicode MS" w:hAnsi="Verdana" w:cs="Mangal"/>
          <w:b/>
          <w:kern w:val="1"/>
          <w:sz w:val="20"/>
          <w:szCs w:val="20"/>
          <w:highlight w:val="lightGray"/>
          <w:u w:val="single"/>
          <w:lang w:eastAsia="hi-IN" w:bidi="hi-IN"/>
        </w:rPr>
        <w:t>Indemnité de présence :</w:t>
      </w:r>
    </w:p>
    <w:p w14:paraId="4074E6CC" w14:textId="77777777" w:rsidR="00AC3236" w:rsidRPr="00FC6C27" w:rsidRDefault="00AC3236" w:rsidP="00AC3236">
      <w:pPr>
        <w:widowControl w:val="0"/>
        <w:jc w:val="both"/>
        <w:rPr>
          <w:rFonts w:ascii="Verdana" w:eastAsia="Arial Unicode MS" w:hAnsi="Verdana" w:cs="Mangal"/>
          <w:b/>
          <w:kern w:val="1"/>
          <w:sz w:val="20"/>
          <w:szCs w:val="20"/>
          <w:lang w:eastAsia="hi-IN" w:bidi="hi-IN"/>
        </w:rPr>
      </w:pPr>
      <w:r w:rsidRPr="00FC6C27">
        <w:rPr>
          <w:rFonts w:ascii="Verdana" w:eastAsia="Arial Unicode MS" w:hAnsi="Verdana" w:cs="Mangal"/>
          <w:b/>
          <w:kern w:val="1"/>
          <w:sz w:val="20"/>
          <w:szCs w:val="20"/>
          <w:lang w:eastAsia="hi-IN" w:bidi="hi-IN"/>
        </w:rPr>
        <w:t>La mise à disposition de temps dans le cadre de mission ou de stage au profit de l’ESDAC donnera lieu à une indemnisation forfaitaire de 50 euros par demi-journée de 4 heures non divisible.</w:t>
      </w:r>
    </w:p>
    <w:p w14:paraId="4074E6CD" w14:textId="77777777" w:rsidR="00AC3236" w:rsidRPr="00FC6C27" w:rsidRDefault="00AC3236" w:rsidP="00AC3236">
      <w:pPr>
        <w:widowControl w:val="0"/>
        <w:jc w:val="both"/>
        <w:rPr>
          <w:rFonts w:ascii="Verdana" w:eastAsia="Arial Unicode MS" w:hAnsi="Verdana" w:cs="Mangal"/>
          <w:b/>
          <w:kern w:val="1"/>
          <w:sz w:val="20"/>
          <w:szCs w:val="20"/>
          <w:lang w:eastAsia="hi-IN" w:bidi="hi-IN"/>
        </w:rPr>
      </w:pPr>
      <w:r w:rsidRPr="00FC6C27">
        <w:rPr>
          <w:rFonts w:ascii="Verdana" w:eastAsia="Arial Unicode MS" w:hAnsi="Verdana" w:cs="Mangal"/>
          <w:b/>
          <w:kern w:val="1"/>
          <w:sz w:val="20"/>
          <w:szCs w:val="20"/>
          <w:lang w:eastAsia="hi-IN" w:bidi="hi-IN"/>
        </w:rPr>
        <w:t xml:space="preserve">Aussi, les présences demandées par la Direction lors des salons, lors de la mise en place, l’installation et présence aux journées portes ouvertes ou autres seront indemnisées de manière identique. </w:t>
      </w:r>
    </w:p>
    <w:p w14:paraId="4074E6CE" w14:textId="77777777" w:rsidR="00C6492C" w:rsidRPr="00FC6C27" w:rsidRDefault="00AC3236" w:rsidP="00AC3236">
      <w:pPr>
        <w:jc w:val="both"/>
        <w:rPr>
          <w:rFonts w:ascii="Verdana" w:eastAsia="Arial Unicode MS" w:hAnsi="Verdana" w:cs="Mangal"/>
          <w:b/>
          <w:kern w:val="1"/>
          <w:sz w:val="20"/>
          <w:szCs w:val="20"/>
          <w:lang w:eastAsia="hi-IN" w:bidi="hi-IN"/>
        </w:rPr>
      </w:pPr>
      <w:r w:rsidRPr="00FC6C27">
        <w:rPr>
          <w:rFonts w:ascii="Verdana" w:eastAsia="Arial Unicode MS" w:hAnsi="Verdana" w:cs="Mangal"/>
          <w:b/>
          <w:kern w:val="1"/>
          <w:sz w:val="20"/>
          <w:szCs w:val="20"/>
          <w:lang w:eastAsia="hi-IN" w:bidi="hi-IN"/>
        </w:rPr>
        <w:t>Et concernant les réunions pédagogiques organisées par la Direction en dehors des Conseils de classe seront indemnisées de manière identique, dès lors que le formateur aura participé à 3 réunions (soit indemnisation à partir de la quatrième réunion) et ceux par section et niveau d’étude.</w:t>
      </w:r>
    </w:p>
    <w:p w14:paraId="4074E6CF" w14:textId="77777777" w:rsidR="00AC3236" w:rsidRPr="00FC6C27" w:rsidRDefault="00AC3236" w:rsidP="00AC3236">
      <w:pPr>
        <w:jc w:val="both"/>
        <w:rPr>
          <w:rFonts w:ascii="Verdana" w:eastAsia="Arial Unicode MS" w:hAnsi="Verdana" w:cs="Mangal"/>
          <w:b/>
          <w:kern w:val="1"/>
          <w:sz w:val="20"/>
          <w:szCs w:val="20"/>
          <w:lang w:eastAsia="hi-IN" w:bidi="hi-IN"/>
        </w:rPr>
      </w:pPr>
    </w:p>
    <w:p w14:paraId="4074E6D0" w14:textId="77777777" w:rsidR="00443A76" w:rsidRPr="00FC6C27" w:rsidRDefault="005D52C1" w:rsidP="00443A76">
      <w:pPr>
        <w:jc w:val="both"/>
        <w:rPr>
          <w:rFonts w:ascii="Verdana" w:hAnsi="Verdana"/>
          <w:sz w:val="20"/>
          <w:szCs w:val="20"/>
        </w:rPr>
      </w:pPr>
      <w:r>
        <w:rPr>
          <w:rFonts w:ascii="Verdana" w:hAnsi="Verdana"/>
          <w:sz w:val="20"/>
          <w:szCs w:val="20"/>
        </w:rPr>
        <w:t>Pour l’ESDAC Marseille</w:t>
      </w:r>
      <w:r w:rsidR="00BB2FDF" w:rsidRPr="00FC6C27">
        <w:rPr>
          <w:rFonts w:ascii="Verdana" w:hAnsi="Verdana"/>
          <w:sz w:val="20"/>
          <w:szCs w:val="20"/>
        </w:rPr>
        <w:tab/>
      </w:r>
      <w:r w:rsidR="00BB2FDF" w:rsidRPr="00FC6C27">
        <w:rPr>
          <w:rFonts w:ascii="Verdana" w:hAnsi="Verdana"/>
          <w:sz w:val="20"/>
          <w:szCs w:val="20"/>
        </w:rPr>
        <w:tab/>
      </w:r>
      <w:r w:rsidR="00BB2FDF" w:rsidRPr="00FC6C27">
        <w:rPr>
          <w:rFonts w:ascii="Verdana" w:hAnsi="Verdana"/>
          <w:sz w:val="20"/>
          <w:szCs w:val="20"/>
        </w:rPr>
        <w:tab/>
      </w:r>
      <w:r w:rsidR="00BB2FDF" w:rsidRPr="00FC6C27">
        <w:rPr>
          <w:rFonts w:ascii="Verdana" w:hAnsi="Verdana"/>
          <w:sz w:val="20"/>
          <w:szCs w:val="20"/>
        </w:rPr>
        <w:tab/>
      </w:r>
      <w:r w:rsidR="00BB2FDF" w:rsidRPr="00FC6C27">
        <w:rPr>
          <w:rFonts w:ascii="Verdana" w:hAnsi="Verdana"/>
          <w:sz w:val="20"/>
          <w:szCs w:val="20"/>
        </w:rPr>
        <w:tab/>
      </w:r>
      <w:r>
        <w:rPr>
          <w:rFonts w:ascii="Verdana" w:hAnsi="Verdana"/>
          <w:sz w:val="20"/>
          <w:szCs w:val="20"/>
        </w:rPr>
        <w:tab/>
      </w:r>
      <w:r w:rsidR="00BB2FDF" w:rsidRPr="00FC6C27">
        <w:rPr>
          <w:rFonts w:ascii="Verdana" w:hAnsi="Verdana"/>
          <w:sz w:val="20"/>
          <w:szCs w:val="20"/>
        </w:rPr>
        <w:t>Mention « lu et approuvé »</w:t>
      </w:r>
    </w:p>
    <w:p w14:paraId="4074E6D1" w14:textId="77777777" w:rsidR="00457F24" w:rsidRDefault="00457F24" w:rsidP="00443A76">
      <w:pPr>
        <w:jc w:val="both"/>
        <w:rPr>
          <w:rFonts w:ascii="Verdana" w:hAnsi="Verdana"/>
          <w:sz w:val="20"/>
          <w:szCs w:val="20"/>
        </w:rPr>
      </w:pPr>
    </w:p>
    <w:p w14:paraId="4074E6D2" w14:textId="77777777" w:rsidR="00443A76" w:rsidRDefault="00DC7982" w:rsidP="00443A76">
      <w:pPr>
        <w:jc w:val="both"/>
        <w:rPr>
          <w:rFonts w:ascii="Verdana" w:hAnsi="Verdana"/>
          <w:sz w:val="20"/>
          <w:szCs w:val="20"/>
        </w:rPr>
      </w:pPr>
      <w:r w:rsidRPr="00FC6C27">
        <w:rPr>
          <w:rFonts w:ascii="Verdana" w:hAnsi="Verdana"/>
          <w:sz w:val="20"/>
          <w:szCs w:val="20"/>
        </w:rPr>
        <w:tab/>
      </w:r>
      <w:r w:rsidRPr="00FC6C27">
        <w:rPr>
          <w:rFonts w:ascii="Verdana" w:hAnsi="Verdana"/>
          <w:sz w:val="20"/>
          <w:szCs w:val="20"/>
        </w:rPr>
        <w:tab/>
      </w:r>
      <w:r w:rsidRPr="00FC6C27">
        <w:rPr>
          <w:rFonts w:ascii="Verdana" w:hAnsi="Verdana"/>
          <w:sz w:val="20"/>
          <w:szCs w:val="20"/>
        </w:rPr>
        <w:tab/>
      </w:r>
      <w:r w:rsidRPr="00FC6C27">
        <w:rPr>
          <w:rFonts w:ascii="Verdana" w:hAnsi="Verdana"/>
          <w:sz w:val="20"/>
          <w:szCs w:val="20"/>
        </w:rPr>
        <w:tab/>
      </w:r>
      <w:r w:rsidR="00443A76" w:rsidRPr="00FC6C27">
        <w:rPr>
          <w:rFonts w:ascii="Verdana" w:hAnsi="Verdana"/>
          <w:sz w:val="20"/>
          <w:szCs w:val="20"/>
        </w:rPr>
        <w:tab/>
      </w:r>
      <w:r w:rsidR="00443A76" w:rsidRPr="00FC6C27">
        <w:rPr>
          <w:rFonts w:ascii="Verdana" w:hAnsi="Verdana"/>
          <w:sz w:val="20"/>
          <w:szCs w:val="20"/>
        </w:rPr>
        <w:tab/>
      </w:r>
      <w:r w:rsidR="00443A76" w:rsidRPr="00FC6C27">
        <w:rPr>
          <w:rFonts w:ascii="Verdana" w:hAnsi="Verdana"/>
          <w:sz w:val="20"/>
          <w:szCs w:val="20"/>
        </w:rPr>
        <w:tab/>
      </w:r>
      <w:r w:rsidR="005D52C1">
        <w:rPr>
          <w:rFonts w:ascii="Verdana" w:hAnsi="Verdana"/>
          <w:sz w:val="20"/>
          <w:szCs w:val="20"/>
        </w:rPr>
        <w:tab/>
      </w:r>
      <w:r w:rsidR="005D52C1">
        <w:rPr>
          <w:rFonts w:ascii="Verdana" w:hAnsi="Verdana"/>
          <w:sz w:val="20"/>
          <w:szCs w:val="20"/>
        </w:rPr>
        <w:tab/>
      </w:r>
      <w:r w:rsidR="00443A76" w:rsidRPr="00FC6C27">
        <w:rPr>
          <w:rFonts w:ascii="Verdana" w:hAnsi="Verdana"/>
          <w:sz w:val="20"/>
          <w:szCs w:val="20"/>
        </w:rPr>
        <w:t xml:space="preserve">Signature </w:t>
      </w:r>
      <w:r w:rsidR="00457F24">
        <w:rPr>
          <w:rFonts w:ascii="Verdana" w:hAnsi="Verdana"/>
          <w:sz w:val="20"/>
          <w:szCs w:val="20"/>
        </w:rPr>
        <w:t>de l’enseignant</w:t>
      </w:r>
    </w:p>
    <w:p w14:paraId="4074E6D3" w14:textId="77777777" w:rsidR="00457F24" w:rsidRPr="00FC6C27" w:rsidRDefault="00457F24" w:rsidP="00443A76">
      <w:pPr>
        <w:jc w:val="both"/>
        <w:rPr>
          <w:rFonts w:ascii="Verdana" w:hAnsi="Verdana"/>
          <w:sz w:val="20"/>
          <w:szCs w:val="20"/>
        </w:rPr>
      </w:pPr>
    </w:p>
    <w:p w14:paraId="4074E6D4" w14:textId="77777777" w:rsidR="00443A76" w:rsidRPr="00FC6C27" w:rsidRDefault="00DC7982" w:rsidP="00480A07">
      <w:pPr>
        <w:jc w:val="both"/>
        <w:rPr>
          <w:rFonts w:ascii="Verdana" w:hAnsi="Verdana"/>
          <w:sz w:val="20"/>
          <w:szCs w:val="20"/>
        </w:rPr>
      </w:pPr>
      <w:r w:rsidRPr="00FC6C27">
        <w:rPr>
          <w:rFonts w:ascii="Verdana" w:hAnsi="Verdana"/>
          <w:sz w:val="20"/>
          <w:szCs w:val="20"/>
        </w:rPr>
        <w:tab/>
      </w:r>
      <w:r w:rsidRPr="00FC6C27">
        <w:rPr>
          <w:rFonts w:ascii="Verdana" w:hAnsi="Verdana"/>
          <w:sz w:val="20"/>
          <w:szCs w:val="20"/>
        </w:rPr>
        <w:tab/>
      </w:r>
      <w:r w:rsidRPr="00FC6C27">
        <w:rPr>
          <w:rFonts w:ascii="Verdana" w:hAnsi="Verdana"/>
          <w:sz w:val="20"/>
          <w:szCs w:val="20"/>
        </w:rPr>
        <w:tab/>
      </w:r>
      <w:r w:rsidR="00443A76" w:rsidRPr="00FC6C27">
        <w:rPr>
          <w:rFonts w:ascii="Verdana" w:hAnsi="Verdana"/>
          <w:sz w:val="20"/>
          <w:szCs w:val="20"/>
        </w:rPr>
        <w:tab/>
      </w:r>
      <w:r w:rsidR="00443A76" w:rsidRPr="00FC6C27">
        <w:rPr>
          <w:rFonts w:ascii="Verdana" w:hAnsi="Verdana"/>
          <w:sz w:val="20"/>
          <w:szCs w:val="20"/>
        </w:rPr>
        <w:tab/>
      </w:r>
      <w:r w:rsidR="00443A76" w:rsidRPr="00FC6C27">
        <w:rPr>
          <w:rFonts w:ascii="Verdana" w:hAnsi="Verdana"/>
          <w:sz w:val="20"/>
          <w:szCs w:val="20"/>
        </w:rPr>
        <w:tab/>
      </w:r>
    </w:p>
    <w:sectPr w:rsidR="00443A76" w:rsidRPr="00FC6C27" w:rsidSect="00962997">
      <w:headerReference w:type="default" r:id="rId13"/>
      <w:footerReference w:type="default" r:id="rId14"/>
      <w:pgSz w:w="11906" w:h="16838"/>
      <w:pgMar w:top="142" w:right="720" w:bottom="426" w:left="720" w:header="43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9428FF" w14:textId="77777777" w:rsidR="007D7A28" w:rsidRDefault="007D7A28">
      <w:r>
        <w:separator/>
      </w:r>
    </w:p>
  </w:endnote>
  <w:endnote w:type="continuationSeparator" w:id="0">
    <w:p w14:paraId="7DBFC1D7" w14:textId="77777777" w:rsidR="007D7A28" w:rsidRDefault="007D7A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MS Gothic"/>
    <w:panose1 w:val="05010000000000000000"/>
    <w:charset w:val="00"/>
    <w:family w:val="auto"/>
    <w:pitch w:val="variable"/>
    <w:sig w:usb0="800000AF" w:usb1="1001ECEA"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1"/>
    <w:family w:val="roman"/>
    <w:pitch w:val="variable"/>
    <w:sig w:usb0="0000A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74E6DD" w14:textId="77777777" w:rsidR="008E1941" w:rsidRDefault="008E1941">
    <w:pPr>
      <w:pStyle w:val="Pieddepage"/>
    </w:pPr>
    <w:r>
      <w:t>Paraphe :</w:t>
    </w:r>
  </w:p>
  <w:p w14:paraId="4074E6DE" w14:textId="77777777" w:rsidR="008B46AD" w:rsidRDefault="008B46AD" w:rsidP="002875A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8A06CA" w14:textId="77777777" w:rsidR="007D7A28" w:rsidRDefault="007D7A28">
      <w:r>
        <w:separator/>
      </w:r>
    </w:p>
  </w:footnote>
  <w:footnote w:type="continuationSeparator" w:id="0">
    <w:p w14:paraId="2407905A" w14:textId="77777777" w:rsidR="007D7A28" w:rsidRDefault="007D7A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74E6DB" w14:textId="77777777" w:rsidR="008E1941" w:rsidRDefault="008E1941">
    <w:pPr>
      <w:pStyle w:val="En-tte"/>
    </w:pPr>
    <w:r>
      <w:fldChar w:fldCharType="begin"/>
    </w:r>
    <w:r>
      <w:instrText>PAGE   \* MERGEFORMAT</w:instrText>
    </w:r>
    <w:r>
      <w:fldChar w:fldCharType="separate"/>
    </w:r>
    <w:r w:rsidR="00675F6A">
      <w:rPr>
        <w:noProof/>
      </w:rPr>
      <w:t>4</w:t>
    </w:r>
    <w:r>
      <w:fldChar w:fldCharType="end"/>
    </w:r>
  </w:p>
  <w:p w14:paraId="4074E6DC" w14:textId="77777777" w:rsidR="008E1941" w:rsidRDefault="008E1941">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
    <w:lvl w:ilvl="0">
      <w:numFmt w:val="bullet"/>
      <w:lvlText w:val="-"/>
      <w:lvlJc w:val="left"/>
      <w:pPr>
        <w:tabs>
          <w:tab w:val="num" w:pos="720"/>
        </w:tabs>
        <w:ind w:left="720" w:hanging="360"/>
      </w:pPr>
      <w:rPr>
        <w:rFonts w:ascii="Times New Roman" w:hAnsi="Times New Roman" w:cs="Calibri"/>
      </w:rPr>
    </w:lvl>
  </w:abstractNum>
  <w:abstractNum w:abstractNumId="1" w15:restartNumberingAfterBreak="0">
    <w:nsid w:val="00000002"/>
    <w:multiLevelType w:val="singleLevel"/>
    <w:tmpl w:val="00000002"/>
    <w:name w:val="WW8Num2"/>
    <w:lvl w:ilvl="0">
      <w:numFmt w:val="bullet"/>
      <w:lvlText w:val="-"/>
      <w:lvlJc w:val="left"/>
      <w:pPr>
        <w:tabs>
          <w:tab w:val="num" w:pos="0"/>
        </w:tabs>
        <w:ind w:left="720" w:hanging="360"/>
      </w:pPr>
      <w:rPr>
        <w:rFonts w:ascii="Calibri" w:hAnsi="Calibri" w:cs="Times New Roman"/>
      </w:rPr>
    </w:lvl>
  </w:abstractNum>
  <w:abstractNum w:abstractNumId="2"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3" w15:restartNumberingAfterBreak="0">
    <w:nsid w:val="00000004"/>
    <w:multiLevelType w:val="multilevel"/>
    <w:tmpl w:val="0000000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 w15:restartNumberingAfterBreak="0">
    <w:nsid w:val="131719BD"/>
    <w:multiLevelType w:val="hybridMultilevel"/>
    <w:tmpl w:val="E070B45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F6E034D"/>
    <w:multiLevelType w:val="hybridMultilevel"/>
    <w:tmpl w:val="D83AC41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74F173E"/>
    <w:multiLevelType w:val="hybridMultilevel"/>
    <w:tmpl w:val="2C92557A"/>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42795A85"/>
    <w:multiLevelType w:val="hybridMultilevel"/>
    <w:tmpl w:val="668A362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5226886"/>
    <w:multiLevelType w:val="hybridMultilevel"/>
    <w:tmpl w:val="3E70A2D6"/>
    <w:lvl w:ilvl="0" w:tplc="D8803B38">
      <w:numFmt w:val="bullet"/>
      <w:lvlText w:val=""/>
      <w:lvlJc w:val="left"/>
      <w:pPr>
        <w:ind w:left="720" w:hanging="360"/>
      </w:pPr>
      <w:rPr>
        <w:rFonts w:ascii="Symbol" w:eastAsia="Calibri"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50EF2855"/>
    <w:multiLevelType w:val="hybridMultilevel"/>
    <w:tmpl w:val="B77EF196"/>
    <w:lvl w:ilvl="0" w:tplc="A2DA0192">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5749563E"/>
    <w:multiLevelType w:val="hybridMultilevel"/>
    <w:tmpl w:val="B500708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560288686">
    <w:abstractNumId w:val="0"/>
  </w:num>
  <w:num w:numId="2" w16cid:durableId="1500463369">
    <w:abstractNumId w:val="1"/>
  </w:num>
  <w:num w:numId="3" w16cid:durableId="857886861">
    <w:abstractNumId w:val="2"/>
  </w:num>
  <w:num w:numId="4" w16cid:durableId="114106777">
    <w:abstractNumId w:val="3"/>
  </w:num>
  <w:num w:numId="5" w16cid:durableId="388576487">
    <w:abstractNumId w:val="9"/>
  </w:num>
  <w:num w:numId="6" w16cid:durableId="826440315">
    <w:abstractNumId w:val="8"/>
  </w:num>
  <w:num w:numId="7" w16cid:durableId="85424605">
    <w:abstractNumId w:val="5"/>
  </w:num>
  <w:num w:numId="8" w16cid:durableId="1672293534">
    <w:abstractNumId w:val="10"/>
  </w:num>
  <w:num w:numId="9" w16cid:durableId="1608804525">
    <w:abstractNumId w:val="6"/>
  </w:num>
  <w:num w:numId="10" w16cid:durableId="2106338615">
    <w:abstractNumId w:val="7"/>
  </w:num>
  <w:num w:numId="11" w16cid:durableId="11117797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3A18"/>
    <w:rsid w:val="00005A0A"/>
    <w:rsid w:val="000102B9"/>
    <w:rsid w:val="00011092"/>
    <w:rsid w:val="00013C75"/>
    <w:rsid w:val="000158D5"/>
    <w:rsid w:val="00021D1D"/>
    <w:rsid w:val="000247A7"/>
    <w:rsid w:val="00026A04"/>
    <w:rsid w:val="00032F63"/>
    <w:rsid w:val="0004564E"/>
    <w:rsid w:val="00053FDF"/>
    <w:rsid w:val="00055888"/>
    <w:rsid w:val="00056E62"/>
    <w:rsid w:val="00062CC8"/>
    <w:rsid w:val="00063A18"/>
    <w:rsid w:val="0006562E"/>
    <w:rsid w:val="00070209"/>
    <w:rsid w:val="0008535C"/>
    <w:rsid w:val="000877F9"/>
    <w:rsid w:val="00093662"/>
    <w:rsid w:val="00095E49"/>
    <w:rsid w:val="000962EA"/>
    <w:rsid w:val="000A12B6"/>
    <w:rsid w:val="000A2DAF"/>
    <w:rsid w:val="000B07B1"/>
    <w:rsid w:val="000C250D"/>
    <w:rsid w:val="000D3B35"/>
    <w:rsid w:val="000D45A8"/>
    <w:rsid w:val="000D4904"/>
    <w:rsid w:val="000E6911"/>
    <w:rsid w:val="000E6FFC"/>
    <w:rsid w:val="001007FF"/>
    <w:rsid w:val="001076AB"/>
    <w:rsid w:val="00110BE0"/>
    <w:rsid w:val="00111460"/>
    <w:rsid w:val="00111ECF"/>
    <w:rsid w:val="0011485C"/>
    <w:rsid w:val="0011731D"/>
    <w:rsid w:val="001368E7"/>
    <w:rsid w:val="00142A7D"/>
    <w:rsid w:val="0015523D"/>
    <w:rsid w:val="00191C56"/>
    <w:rsid w:val="00193E86"/>
    <w:rsid w:val="001A0C73"/>
    <w:rsid w:val="001A3924"/>
    <w:rsid w:val="001A3A5D"/>
    <w:rsid w:val="001B4EB8"/>
    <w:rsid w:val="001B5ADA"/>
    <w:rsid w:val="001B6B97"/>
    <w:rsid w:val="001B7D29"/>
    <w:rsid w:val="001C0B54"/>
    <w:rsid w:val="001C0D27"/>
    <w:rsid w:val="001C0D32"/>
    <w:rsid w:val="001C5833"/>
    <w:rsid w:val="001E3AFF"/>
    <w:rsid w:val="001F25E9"/>
    <w:rsid w:val="001F2E27"/>
    <w:rsid w:val="00201C47"/>
    <w:rsid w:val="002077BE"/>
    <w:rsid w:val="0021074B"/>
    <w:rsid w:val="00213F10"/>
    <w:rsid w:val="00215516"/>
    <w:rsid w:val="00216FB3"/>
    <w:rsid w:val="002214D0"/>
    <w:rsid w:val="0022244E"/>
    <w:rsid w:val="00230B6D"/>
    <w:rsid w:val="002336D1"/>
    <w:rsid w:val="002476D9"/>
    <w:rsid w:val="002477EA"/>
    <w:rsid w:val="0025445A"/>
    <w:rsid w:val="00254E11"/>
    <w:rsid w:val="002566BC"/>
    <w:rsid w:val="00261697"/>
    <w:rsid w:val="00264E25"/>
    <w:rsid w:val="00265A64"/>
    <w:rsid w:val="00266D49"/>
    <w:rsid w:val="002875AE"/>
    <w:rsid w:val="00294D46"/>
    <w:rsid w:val="00296323"/>
    <w:rsid w:val="002B5BE5"/>
    <w:rsid w:val="002C6E14"/>
    <w:rsid w:val="002E61C5"/>
    <w:rsid w:val="00300018"/>
    <w:rsid w:val="00302497"/>
    <w:rsid w:val="00302B19"/>
    <w:rsid w:val="00303294"/>
    <w:rsid w:val="0030365A"/>
    <w:rsid w:val="00304784"/>
    <w:rsid w:val="003215D5"/>
    <w:rsid w:val="00334B68"/>
    <w:rsid w:val="00336B81"/>
    <w:rsid w:val="003515B9"/>
    <w:rsid w:val="00354206"/>
    <w:rsid w:val="0036659D"/>
    <w:rsid w:val="0037179C"/>
    <w:rsid w:val="00371B36"/>
    <w:rsid w:val="0038334C"/>
    <w:rsid w:val="00386E6E"/>
    <w:rsid w:val="00387090"/>
    <w:rsid w:val="003946AD"/>
    <w:rsid w:val="003A2BA7"/>
    <w:rsid w:val="003A4CC1"/>
    <w:rsid w:val="003B0D83"/>
    <w:rsid w:val="003B2D16"/>
    <w:rsid w:val="003B3541"/>
    <w:rsid w:val="003B3F99"/>
    <w:rsid w:val="003C0903"/>
    <w:rsid w:val="003C1D04"/>
    <w:rsid w:val="003C5F34"/>
    <w:rsid w:val="003D2484"/>
    <w:rsid w:val="003F7DA6"/>
    <w:rsid w:val="00404055"/>
    <w:rsid w:val="004125CC"/>
    <w:rsid w:val="00416BD2"/>
    <w:rsid w:val="00427B5B"/>
    <w:rsid w:val="00432416"/>
    <w:rsid w:val="004358F6"/>
    <w:rsid w:val="0043596D"/>
    <w:rsid w:val="00443A76"/>
    <w:rsid w:val="00444DC9"/>
    <w:rsid w:val="00457F24"/>
    <w:rsid w:val="0046312E"/>
    <w:rsid w:val="00473725"/>
    <w:rsid w:val="004746FD"/>
    <w:rsid w:val="00477773"/>
    <w:rsid w:val="00480A07"/>
    <w:rsid w:val="00487365"/>
    <w:rsid w:val="004921FD"/>
    <w:rsid w:val="004960FC"/>
    <w:rsid w:val="004A124F"/>
    <w:rsid w:val="004B1DF1"/>
    <w:rsid w:val="004B6086"/>
    <w:rsid w:val="004C7039"/>
    <w:rsid w:val="004C7C18"/>
    <w:rsid w:val="004D322A"/>
    <w:rsid w:val="004F6B45"/>
    <w:rsid w:val="005006D4"/>
    <w:rsid w:val="005121A6"/>
    <w:rsid w:val="00515DB5"/>
    <w:rsid w:val="00520458"/>
    <w:rsid w:val="00537CAC"/>
    <w:rsid w:val="00542748"/>
    <w:rsid w:val="00546AAD"/>
    <w:rsid w:val="00562E4A"/>
    <w:rsid w:val="00564AC2"/>
    <w:rsid w:val="00592067"/>
    <w:rsid w:val="005A70FF"/>
    <w:rsid w:val="005A78F1"/>
    <w:rsid w:val="005C34AD"/>
    <w:rsid w:val="005C752A"/>
    <w:rsid w:val="005D3DE7"/>
    <w:rsid w:val="005D52C1"/>
    <w:rsid w:val="005D6C8F"/>
    <w:rsid w:val="005E7098"/>
    <w:rsid w:val="005F2180"/>
    <w:rsid w:val="006021C6"/>
    <w:rsid w:val="00605552"/>
    <w:rsid w:val="00607814"/>
    <w:rsid w:val="0061032F"/>
    <w:rsid w:val="00613129"/>
    <w:rsid w:val="006206C7"/>
    <w:rsid w:val="006232BF"/>
    <w:rsid w:val="006275CA"/>
    <w:rsid w:val="00637377"/>
    <w:rsid w:val="00644CE2"/>
    <w:rsid w:val="006522BC"/>
    <w:rsid w:val="006568AD"/>
    <w:rsid w:val="0066266D"/>
    <w:rsid w:val="00665E43"/>
    <w:rsid w:val="00671D56"/>
    <w:rsid w:val="00675F6A"/>
    <w:rsid w:val="00680C55"/>
    <w:rsid w:val="00682D34"/>
    <w:rsid w:val="00684CE4"/>
    <w:rsid w:val="0069050F"/>
    <w:rsid w:val="00696DD3"/>
    <w:rsid w:val="006A0AA7"/>
    <w:rsid w:val="006C0556"/>
    <w:rsid w:val="006C0D16"/>
    <w:rsid w:val="006D1861"/>
    <w:rsid w:val="006E31B2"/>
    <w:rsid w:val="006E7F32"/>
    <w:rsid w:val="006F2689"/>
    <w:rsid w:val="006F5768"/>
    <w:rsid w:val="0071526F"/>
    <w:rsid w:val="00716482"/>
    <w:rsid w:val="00716C57"/>
    <w:rsid w:val="007338E6"/>
    <w:rsid w:val="00752C3C"/>
    <w:rsid w:val="00753A6E"/>
    <w:rsid w:val="00753BEC"/>
    <w:rsid w:val="00755D31"/>
    <w:rsid w:val="007635DD"/>
    <w:rsid w:val="007664FC"/>
    <w:rsid w:val="007803E6"/>
    <w:rsid w:val="007857CE"/>
    <w:rsid w:val="00791184"/>
    <w:rsid w:val="007B3D5E"/>
    <w:rsid w:val="007C57A2"/>
    <w:rsid w:val="007D7A28"/>
    <w:rsid w:val="007E0444"/>
    <w:rsid w:val="007E51B9"/>
    <w:rsid w:val="00810914"/>
    <w:rsid w:val="008122B3"/>
    <w:rsid w:val="00813A88"/>
    <w:rsid w:val="00817965"/>
    <w:rsid w:val="008246D4"/>
    <w:rsid w:val="008307A1"/>
    <w:rsid w:val="00832279"/>
    <w:rsid w:val="008437E6"/>
    <w:rsid w:val="00854BC1"/>
    <w:rsid w:val="0085525E"/>
    <w:rsid w:val="00864B08"/>
    <w:rsid w:val="0088338D"/>
    <w:rsid w:val="00884CAA"/>
    <w:rsid w:val="008A4158"/>
    <w:rsid w:val="008B0334"/>
    <w:rsid w:val="008B160A"/>
    <w:rsid w:val="008B46AD"/>
    <w:rsid w:val="008C09F4"/>
    <w:rsid w:val="008D04B5"/>
    <w:rsid w:val="008D0FBE"/>
    <w:rsid w:val="008E1941"/>
    <w:rsid w:val="008F6668"/>
    <w:rsid w:val="008F7049"/>
    <w:rsid w:val="00900A23"/>
    <w:rsid w:val="00903EE5"/>
    <w:rsid w:val="00927161"/>
    <w:rsid w:val="00930F4F"/>
    <w:rsid w:val="0093795B"/>
    <w:rsid w:val="00944D41"/>
    <w:rsid w:val="009462D6"/>
    <w:rsid w:val="009508B7"/>
    <w:rsid w:val="00956BCA"/>
    <w:rsid w:val="00957D38"/>
    <w:rsid w:val="00961906"/>
    <w:rsid w:val="00962997"/>
    <w:rsid w:val="0097134C"/>
    <w:rsid w:val="0097441D"/>
    <w:rsid w:val="00990C6B"/>
    <w:rsid w:val="009B3252"/>
    <w:rsid w:val="009C75C9"/>
    <w:rsid w:val="009D60F3"/>
    <w:rsid w:val="009F1893"/>
    <w:rsid w:val="009F485E"/>
    <w:rsid w:val="009F506C"/>
    <w:rsid w:val="009F5CCD"/>
    <w:rsid w:val="009F77B5"/>
    <w:rsid w:val="00A12E33"/>
    <w:rsid w:val="00A22C4C"/>
    <w:rsid w:val="00A4474E"/>
    <w:rsid w:val="00A455D4"/>
    <w:rsid w:val="00A469F6"/>
    <w:rsid w:val="00A54BA6"/>
    <w:rsid w:val="00A6473B"/>
    <w:rsid w:val="00A64F62"/>
    <w:rsid w:val="00A65E5E"/>
    <w:rsid w:val="00A7422D"/>
    <w:rsid w:val="00A74B8B"/>
    <w:rsid w:val="00A84166"/>
    <w:rsid w:val="00A92A60"/>
    <w:rsid w:val="00A92BB4"/>
    <w:rsid w:val="00A9322C"/>
    <w:rsid w:val="00AC16C7"/>
    <w:rsid w:val="00AC3236"/>
    <w:rsid w:val="00AC415E"/>
    <w:rsid w:val="00B000EE"/>
    <w:rsid w:val="00B055D1"/>
    <w:rsid w:val="00B13BE2"/>
    <w:rsid w:val="00B168DA"/>
    <w:rsid w:val="00B26907"/>
    <w:rsid w:val="00B26FC1"/>
    <w:rsid w:val="00B2795A"/>
    <w:rsid w:val="00B33377"/>
    <w:rsid w:val="00B378DA"/>
    <w:rsid w:val="00B405B9"/>
    <w:rsid w:val="00B40DF8"/>
    <w:rsid w:val="00B46D80"/>
    <w:rsid w:val="00B4783A"/>
    <w:rsid w:val="00B519B6"/>
    <w:rsid w:val="00B56A4C"/>
    <w:rsid w:val="00B83DCE"/>
    <w:rsid w:val="00B87C73"/>
    <w:rsid w:val="00B93935"/>
    <w:rsid w:val="00BA1B27"/>
    <w:rsid w:val="00BA316C"/>
    <w:rsid w:val="00BA337D"/>
    <w:rsid w:val="00BA6A8A"/>
    <w:rsid w:val="00BB2FDF"/>
    <w:rsid w:val="00BB7961"/>
    <w:rsid w:val="00BC5F9E"/>
    <w:rsid w:val="00BC7F49"/>
    <w:rsid w:val="00BD4B38"/>
    <w:rsid w:val="00BD6999"/>
    <w:rsid w:val="00BE2C73"/>
    <w:rsid w:val="00BE7F29"/>
    <w:rsid w:val="00C12713"/>
    <w:rsid w:val="00C136F0"/>
    <w:rsid w:val="00C15AF4"/>
    <w:rsid w:val="00C22AA0"/>
    <w:rsid w:val="00C23239"/>
    <w:rsid w:val="00C24334"/>
    <w:rsid w:val="00C27CB2"/>
    <w:rsid w:val="00C37294"/>
    <w:rsid w:val="00C46CD3"/>
    <w:rsid w:val="00C558AB"/>
    <w:rsid w:val="00C57B22"/>
    <w:rsid w:val="00C6492C"/>
    <w:rsid w:val="00C74164"/>
    <w:rsid w:val="00C74276"/>
    <w:rsid w:val="00C84C76"/>
    <w:rsid w:val="00CA4EAA"/>
    <w:rsid w:val="00CA5B86"/>
    <w:rsid w:val="00CA7542"/>
    <w:rsid w:val="00CB4898"/>
    <w:rsid w:val="00CB775A"/>
    <w:rsid w:val="00CE4A9F"/>
    <w:rsid w:val="00CF54FA"/>
    <w:rsid w:val="00D057DC"/>
    <w:rsid w:val="00D149D9"/>
    <w:rsid w:val="00D179BB"/>
    <w:rsid w:val="00D24B12"/>
    <w:rsid w:val="00D26095"/>
    <w:rsid w:val="00D313F1"/>
    <w:rsid w:val="00D475FC"/>
    <w:rsid w:val="00D6008D"/>
    <w:rsid w:val="00D63FB5"/>
    <w:rsid w:val="00D644F5"/>
    <w:rsid w:val="00D801B3"/>
    <w:rsid w:val="00D90B82"/>
    <w:rsid w:val="00D97A7A"/>
    <w:rsid w:val="00DA0A64"/>
    <w:rsid w:val="00DA0E84"/>
    <w:rsid w:val="00DA269C"/>
    <w:rsid w:val="00DB1F27"/>
    <w:rsid w:val="00DB6E89"/>
    <w:rsid w:val="00DC7982"/>
    <w:rsid w:val="00DE51AE"/>
    <w:rsid w:val="00DE5310"/>
    <w:rsid w:val="00DE643F"/>
    <w:rsid w:val="00DE6E87"/>
    <w:rsid w:val="00DE6FAC"/>
    <w:rsid w:val="00DF5706"/>
    <w:rsid w:val="00DF5CFA"/>
    <w:rsid w:val="00E30105"/>
    <w:rsid w:val="00E47D8E"/>
    <w:rsid w:val="00E55A41"/>
    <w:rsid w:val="00E67C11"/>
    <w:rsid w:val="00E75E9D"/>
    <w:rsid w:val="00E8163F"/>
    <w:rsid w:val="00EC1926"/>
    <w:rsid w:val="00EC23CF"/>
    <w:rsid w:val="00EC3DDD"/>
    <w:rsid w:val="00ED3C84"/>
    <w:rsid w:val="00EE79DA"/>
    <w:rsid w:val="00F10A98"/>
    <w:rsid w:val="00F15692"/>
    <w:rsid w:val="00F15E92"/>
    <w:rsid w:val="00F16D07"/>
    <w:rsid w:val="00F47131"/>
    <w:rsid w:val="00F55D51"/>
    <w:rsid w:val="00F62326"/>
    <w:rsid w:val="00F63B95"/>
    <w:rsid w:val="00F67B21"/>
    <w:rsid w:val="00FA059C"/>
    <w:rsid w:val="00FA5F67"/>
    <w:rsid w:val="00FB0EBC"/>
    <w:rsid w:val="00FB1274"/>
    <w:rsid w:val="00FB2B3F"/>
    <w:rsid w:val="00FB3B94"/>
    <w:rsid w:val="00FC025A"/>
    <w:rsid w:val="00FC6BCF"/>
    <w:rsid w:val="00FC6C27"/>
    <w:rsid w:val="00FD66EA"/>
    <w:rsid w:val="00FD6B63"/>
    <w:rsid w:val="00FE3C02"/>
    <w:rsid w:val="00FE61F8"/>
    <w:rsid w:val="00FF0CF2"/>
    <w:rsid w:val="00FF4A78"/>
    <w:rsid w:val="00FF77FC"/>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4074E58B"/>
  <w15:chartTrackingRefBased/>
  <w15:docId w15:val="{B6E342BD-7931-479B-A0E3-458EE0897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sz w:val="24"/>
      <w:szCs w:val="24"/>
      <w:lang w:eastAsia="ar-S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1z0">
    <w:name w:val="WW8Num1z0"/>
    <w:rPr>
      <w:rFonts w:ascii="Calibri" w:eastAsia="Arial Unicode MS" w:hAnsi="Calibri" w:cs="Calibri"/>
    </w:rPr>
  </w:style>
  <w:style w:type="character" w:customStyle="1" w:styleId="WW8Num2z0">
    <w:name w:val="WW8Num2z0"/>
    <w:rPr>
      <w:rFonts w:ascii="Times New Roman" w:eastAsia="Times New Roman" w:hAnsi="Times New Roman" w:cs="Times New Roman"/>
    </w:rPr>
  </w:style>
  <w:style w:type="character" w:customStyle="1" w:styleId="WW8Num3z0">
    <w:name w:val="WW8Num3z0"/>
    <w:rPr>
      <w:rFonts w:ascii="Symbol" w:hAnsi="Symbol" w:cs="OpenSymbol"/>
    </w:rPr>
  </w:style>
  <w:style w:type="character" w:customStyle="1" w:styleId="Policepardfaut1">
    <w:name w:val="Police par défaut1"/>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2z3">
    <w:name w:val="WW8Num2z3"/>
    <w:rPr>
      <w:rFonts w:ascii="Symbol" w:hAnsi="Symbol" w:cs="Symbol"/>
    </w:rPr>
  </w:style>
  <w:style w:type="character" w:customStyle="1" w:styleId="ListLabel1">
    <w:name w:val="ListLabel 1"/>
    <w:rPr>
      <w:rFonts w:eastAsia="Times New Roman"/>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cs="Wingdings"/>
    </w:rPr>
  </w:style>
  <w:style w:type="character" w:customStyle="1" w:styleId="WW8Num1z3">
    <w:name w:val="WW8Num1z3"/>
    <w:rPr>
      <w:rFonts w:ascii="Symbol" w:hAnsi="Symbol" w:cs="Symbol"/>
    </w:rPr>
  </w:style>
  <w:style w:type="character" w:styleId="Lienhypertexte">
    <w:name w:val="Hyperlink"/>
    <w:rPr>
      <w:color w:val="000080"/>
      <w:u w:val="single"/>
    </w:rPr>
  </w:style>
  <w:style w:type="character" w:customStyle="1" w:styleId="Puces">
    <w:name w:val="Puces"/>
    <w:rPr>
      <w:rFonts w:ascii="OpenSymbol" w:eastAsia="OpenSymbol" w:hAnsi="OpenSymbol" w:cs="OpenSymbol"/>
    </w:rPr>
  </w:style>
  <w:style w:type="paragraph" w:customStyle="1" w:styleId="Titre1">
    <w:name w:val="Titre1"/>
    <w:basedOn w:val="Normal"/>
    <w:next w:val="Corpsdetexte"/>
    <w:pPr>
      <w:keepNext/>
      <w:spacing w:before="240" w:after="120"/>
    </w:pPr>
    <w:rPr>
      <w:rFonts w:ascii="Arial" w:eastAsia="Arial Unicode MS" w:hAnsi="Arial" w:cs="Mangal"/>
      <w:sz w:val="28"/>
      <w:szCs w:val="28"/>
    </w:rPr>
  </w:style>
  <w:style w:type="paragraph" w:styleId="Corpsdetexte">
    <w:name w:val="Body Text"/>
    <w:basedOn w:val="Normal"/>
    <w:pPr>
      <w:spacing w:after="120"/>
    </w:pPr>
  </w:style>
  <w:style w:type="paragraph" w:styleId="Liste">
    <w:name w:val="List"/>
    <w:basedOn w:val="Corpsdetexte"/>
    <w:rPr>
      <w:rFonts w:cs="Mangal"/>
    </w:rPr>
  </w:style>
  <w:style w:type="paragraph" w:customStyle="1" w:styleId="Lgende1">
    <w:name w:val="Légende1"/>
    <w:basedOn w:val="Normal"/>
    <w:pPr>
      <w:suppressLineNumbers/>
      <w:spacing w:before="120" w:after="120"/>
    </w:pPr>
    <w:rPr>
      <w:rFonts w:cs="Mangal"/>
      <w:i/>
      <w:iCs/>
    </w:rPr>
  </w:style>
  <w:style w:type="paragraph" w:customStyle="1" w:styleId="Index">
    <w:name w:val="Index"/>
    <w:basedOn w:val="Normal"/>
    <w:pPr>
      <w:suppressLineNumbers/>
    </w:pPr>
    <w:rPr>
      <w:rFonts w:cs="Mangal"/>
    </w:rPr>
  </w:style>
  <w:style w:type="paragraph" w:customStyle="1" w:styleId="Paragraphedeliste1">
    <w:name w:val="Paragraphe de liste1"/>
    <w:basedOn w:val="Normal"/>
    <w:pPr>
      <w:ind w:left="720"/>
    </w:pPr>
  </w:style>
  <w:style w:type="paragraph" w:styleId="En-tte">
    <w:name w:val="header"/>
    <w:basedOn w:val="Normal"/>
    <w:link w:val="En-tteCar"/>
    <w:uiPriority w:val="99"/>
    <w:pPr>
      <w:suppressLineNumbers/>
      <w:tabs>
        <w:tab w:val="center" w:pos="4536"/>
        <w:tab w:val="right" w:pos="9072"/>
      </w:tabs>
    </w:pPr>
  </w:style>
  <w:style w:type="paragraph" w:styleId="Pieddepage">
    <w:name w:val="footer"/>
    <w:basedOn w:val="Normal"/>
    <w:link w:val="PieddepageCar"/>
    <w:uiPriority w:val="99"/>
    <w:pPr>
      <w:suppressLineNumbers/>
      <w:tabs>
        <w:tab w:val="center" w:pos="4819"/>
        <w:tab w:val="right" w:pos="9638"/>
      </w:tabs>
    </w:pPr>
  </w:style>
  <w:style w:type="paragraph" w:styleId="Textedebulles">
    <w:name w:val="Balloon Text"/>
    <w:basedOn w:val="Normal"/>
    <w:link w:val="TextedebullesCar"/>
    <w:uiPriority w:val="99"/>
    <w:semiHidden/>
    <w:unhideWhenUsed/>
    <w:rsid w:val="00884CAA"/>
    <w:rPr>
      <w:rFonts w:ascii="Segoe UI" w:hAnsi="Segoe UI" w:cs="Segoe UI"/>
      <w:sz w:val="18"/>
      <w:szCs w:val="18"/>
    </w:rPr>
  </w:style>
  <w:style w:type="character" w:customStyle="1" w:styleId="TextedebullesCar">
    <w:name w:val="Texte de bulles Car"/>
    <w:link w:val="Textedebulles"/>
    <w:uiPriority w:val="99"/>
    <w:semiHidden/>
    <w:rsid w:val="00884CAA"/>
    <w:rPr>
      <w:rFonts w:ascii="Segoe UI" w:hAnsi="Segoe UI" w:cs="Segoe UI"/>
      <w:sz w:val="18"/>
      <w:szCs w:val="18"/>
      <w:lang w:eastAsia="ar-SA"/>
    </w:rPr>
  </w:style>
  <w:style w:type="character" w:customStyle="1" w:styleId="PieddepageCar">
    <w:name w:val="Pied de page Car"/>
    <w:link w:val="Pieddepage"/>
    <w:uiPriority w:val="99"/>
    <w:rsid w:val="002875AE"/>
    <w:rPr>
      <w:sz w:val="24"/>
      <w:szCs w:val="24"/>
      <w:lang w:eastAsia="ar-SA"/>
    </w:rPr>
  </w:style>
  <w:style w:type="character" w:customStyle="1" w:styleId="apple-converted-space">
    <w:name w:val="apple-converted-space"/>
    <w:rsid w:val="00B40DF8"/>
  </w:style>
  <w:style w:type="character" w:customStyle="1" w:styleId="En-tteCar">
    <w:name w:val="En-tête Car"/>
    <w:link w:val="En-tte"/>
    <w:uiPriority w:val="99"/>
    <w:rsid w:val="008E1941"/>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081058">
      <w:bodyDiv w:val="1"/>
      <w:marLeft w:val="0"/>
      <w:marRight w:val="0"/>
      <w:marTop w:val="0"/>
      <w:marBottom w:val="0"/>
      <w:divBdr>
        <w:top w:val="none" w:sz="0" w:space="0" w:color="auto"/>
        <w:left w:val="none" w:sz="0" w:space="0" w:color="auto"/>
        <w:bottom w:val="none" w:sz="0" w:space="0" w:color="auto"/>
        <w:right w:val="none" w:sz="0" w:space="0" w:color="auto"/>
      </w:divBdr>
    </w:div>
    <w:div w:id="1017461109">
      <w:bodyDiv w:val="1"/>
      <w:marLeft w:val="0"/>
      <w:marRight w:val="0"/>
      <w:marTop w:val="0"/>
      <w:marBottom w:val="0"/>
      <w:divBdr>
        <w:top w:val="none" w:sz="0" w:space="0" w:color="auto"/>
        <w:left w:val="none" w:sz="0" w:space="0" w:color="auto"/>
        <w:bottom w:val="none" w:sz="0" w:space="0" w:color="auto"/>
        <w:right w:val="none" w:sz="0" w:space="0" w:color="auto"/>
      </w:divBdr>
    </w:div>
    <w:div w:id="2106806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maintenance@ecole-esdac.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ecole-esdac.com"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0985752BF323F4FB5EBAD04B8A05CBC" ma:contentTypeVersion="2" ma:contentTypeDescription="Crée un document." ma:contentTypeScope="" ma:versionID="8ccc2631f083bb3cbc270513ab0a2190">
  <xsd:schema xmlns:xsd="http://www.w3.org/2001/XMLSchema" xmlns:xs="http://www.w3.org/2001/XMLSchema" xmlns:p="http://schemas.microsoft.com/office/2006/metadata/properties" xmlns:ns2="466acb99-9322-403e-bead-9007054e0cb6" targetNamespace="http://schemas.microsoft.com/office/2006/metadata/properties" ma:root="true" ma:fieldsID="67d5f48441e21010215041a45a1afaa8" ns2:_="">
    <xsd:import namespace="466acb99-9322-403e-bead-9007054e0cb6"/>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6acb99-9322-403e-bead-9007054e0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29D576-52AC-4DE2-B90D-D163A962BAD0}">
  <ds:schemaRefs>
    <ds:schemaRef ds:uri="http://schemas.openxmlformats.org/officeDocument/2006/bibliography"/>
  </ds:schemaRefs>
</ds:datastoreItem>
</file>

<file path=customXml/itemProps2.xml><?xml version="1.0" encoding="utf-8"?>
<ds:datastoreItem xmlns:ds="http://schemas.openxmlformats.org/officeDocument/2006/customXml" ds:itemID="{92F0A39A-3D5B-43A5-A9EB-E3B6D939057D}">
  <ds:schemaRefs>
    <ds:schemaRef ds:uri="http://schemas.microsoft.com/sharepoint/v3/contenttype/forms"/>
  </ds:schemaRefs>
</ds:datastoreItem>
</file>

<file path=customXml/itemProps3.xml><?xml version="1.0" encoding="utf-8"?>
<ds:datastoreItem xmlns:ds="http://schemas.openxmlformats.org/officeDocument/2006/customXml" ds:itemID="{6BB7CFFA-2CA2-4B64-B55A-00B4B093F3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6acb99-9322-403e-bead-9007054e0c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8</Pages>
  <Words>3346</Words>
  <Characters>18405</Characters>
  <Application>Microsoft Office Word</Application>
  <DocSecurity>0</DocSecurity>
  <Lines>153</Lines>
  <Paragraphs>43</Paragraphs>
  <ScaleCrop>false</ScaleCrop>
  <HeadingPairs>
    <vt:vector size="2" baseType="variant">
      <vt:variant>
        <vt:lpstr>Titre</vt:lpstr>
      </vt:variant>
      <vt:variant>
        <vt:i4>1</vt:i4>
      </vt:variant>
    </vt:vector>
  </HeadingPairs>
  <TitlesOfParts>
    <vt:vector size="1" baseType="lpstr">
      <vt:lpstr>Note professeur de rentrée</vt:lpstr>
    </vt:vector>
  </TitlesOfParts>
  <Company/>
  <LinksUpToDate>false</LinksUpToDate>
  <CharactersWithSpaces>21708</CharactersWithSpaces>
  <SharedDoc>false</SharedDoc>
  <HLinks>
    <vt:vector size="12" baseType="variant">
      <vt:variant>
        <vt:i4>7602195</vt:i4>
      </vt:variant>
      <vt:variant>
        <vt:i4>3</vt:i4>
      </vt:variant>
      <vt:variant>
        <vt:i4>0</vt:i4>
      </vt:variant>
      <vt:variant>
        <vt:i4>5</vt:i4>
      </vt:variant>
      <vt:variant>
        <vt:lpwstr>mailto:maintenance@ecole-esdac.com</vt:lpwstr>
      </vt:variant>
      <vt:variant>
        <vt:lpwstr/>
      </vt:variant>
      <vt:variant>
        <vt:i4>2621473</vt:i4>
      </vt:variant>
      <vt:variant>
        <vt:i4>0</vt:i4>
      </vt:variant>
      <vt:variant>
        <vt:i4>0</vt:i4>
      </vt:variant>
      <vt:variant>
        <vt:i4>5</vt:i4>
      </vt:variant>
      <vt:variant>
        <vt:lpwstr>http://www.ecole-esdac.com/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Note professeur de rentrée</dc:title>
  <dc:subject/>
  <dc:creator>Formation</dc:creator>
  <cp:keywords/>
  <dc:description/>
  <cp:lastModifiedBy>Guillaume CARDEY</cp:lastModifiedBy>
  <cp:revision>22</cp:revision>
  <cp:lastPrinted>2018-06-26T21:18:00Z</cp:lastPrinted>
  <dcterms:created xsi:type="dcterms:W3CDTF">2022-07-25T15:17:00Z</dcterms:created>
  <dcterms:modified xsi:type="dcterms:W3CDTF">2022-07-25T15:25:00Z</dcterms:modified>
</cp:coreProperties>
</file>