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hd w:val="clear" w:color="auto" w:fill="ffffff"/>
        <w:rPr>
          <w:rStyle w:val="Aucun"/>
          <w:outline w:val="0"/>
          <w:color w:val="ea5232"/>
          <w:sz w:val="28"/>
          <w:szCs w:val="28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8"/>
          <w:szCs w:val="28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FILIERE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graphique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design d</w:t>
      </w:r>
      <w:r>
        <w:rPr>
          <w:rStyle w:val="Aucun"/>
          <w:outline w:val="0"/>
          <w:color w:val="2c2d4f"/>
          <w:u w:color="2c2d4f"/>
          <w:rtl w:val="1"/>
          <w14:textFill>
            <w14:solidFill>
              <w14:srgbClr w14:val="2C2D4F"/>
            </w14:solidFill>
          </w14:textFill>
        </w:rPr>
        <w:t>’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espace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 design de mode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produit 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illustration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animation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art et design</w:t>
      </w:r>
    </w:p>
    <w:p>
      <w:pPr>
        <w:pStyle w:val="Corps"/>
        <w:shd w:val="clear" w:color="auto" w:fill="ffffff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NIVEAU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1 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2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3  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Mast</w:t>
      </w:r>
      <w:r>
        <w:rPr>
          <w:rStyle w:val="Aucun"/>
          <w:outline w:val="0"/>
          <w:color w:val="2c2d4f"/>
          <w:u w:color="2c2d4f"/>
          <w:rtl w:val="0"/>
          <w:lang w:val="it-IT"/>
          <w14:textFill>
            <w14:solidFill>
              <w14:srgbClr w14:val="2C2D4F"/>
            </w14:solidFill>
          </w14:textFill>
        </w:rPr>
        <w:t>è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re 1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Mast</w:t>
      </w:r>
      <w:r>
        <w:rPr>
          <w:rStyle w:val="Aucun"/>
          <w:outline w:val="0"/>
          <w:color w:val="2c2d4f"/>
          <w:u w:color="2c2d4f"/>
          <w:rtl w:val="0"/>
          <w:lang w:val="it-IT"/>
          <w14:textFill>
            <w14:solidFill>
              <w14:srgbClr w14:val="2C2D4F"/>
            </w14:solidFill>
          </w14:textFill>
        </w:rPr>
        <w:t>è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re 2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790573</wp:posOffset>
                </wp:positionH>
                <wp:positionV relativeFrom="line">
                  <wp:posOffset>182879</wp:posOffset>
                </wp:positionV>
                <wp:extent cx="5953125" cy="1057275"/>
                <wp:effectExtent l="0" t="0" r="0" b="0"/>
                <wp:wrapNone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57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2.2pt;margin-top:14.4pt;width:468.8pt;height:83.2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F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UNITE D</w:t>
      </w:r>
      <w:r>
        <w:rPr>
          <w:rStyle w:val="Aucun"/>
          <w:outline w:val="0"/>
          <w:color w:val="2c2d4f"/>
          <w:u w:color="2c2d4f"/>
          <w:rtl w:val="1"/>
          <w14:textFill>
            <w14:solidFill>
              <w14:srgbClr w14:val="2C2D4F"/>
            </w14:solidFill>
          </w14:textFill>
        </w:rPr>
        <w:t>’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>ENSEIGNEMENT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:Cliquez ou appuyez ici pour entrer du texte. </w:t>
      </w:r>
    </w:p>
    <w:p>
      <w:pPr>
        <w:pStyle w:val="Corps"/>
        <w:shd w:val="clear" w:color="auto" w:fill="ffffff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COURS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:Cliquez ou appuyez ici pour entrer du texte.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VOLUME HORAIRE :Cliquez ou appuyez ici pour entrer du texte.        SEMESTRES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: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S1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 S2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en-US"/>
          <w14:textFill>
            <w14:solidFill>
              <w14:srgbClr w14:val="EA5232"/>
            </w14:solidFill>
          </w14:textFill>
        </w:rPr>
        <w:t>PREREQUIS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304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Fonts w:ascii="Calibri" w:hAnsi="Calibri" w:hint="default"/>
                <w:outline w:val="0"/>
                <w:color w:val="2c2d4f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Ê</w:t>
            </w:r>
            <w:r>
              <w:rPr>
                <w:rFonts w:ascii="Calibri" w:hAnsi="Calibri"/>
                <w:outline w:val="0"/>
                <w:color w:val="2c2d4f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tre muni d</w:t>
            </w:r>
            <w:r>
              <w:rPr>
                <w:rFonts w:ascii="Calibri" w:hAnsi="Calibri" w:hint="default"/>
                <w:outline w:val="0"/>
                <w:color w:val="2c2d4f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’</w:t>
            </w:r>
            <w:r>
              <w:rPr>
                <w:rFonts w:ascii="Calibri" w:hAnsi="Calibri"/>
                <w:outline w:val="0"/>
                <w:color w:val="2c2d4f"/>
                <w:u w:color="2c2d4f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in ordinateur ou dispenser le cours en salle informatique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14:textFill>
            <w14:solidFill>
              <w14:srgbClr w14:val="EA5232"/>
            </w14:solidFill>
          </w14:textFill>
        </w:rPr>
        <w:t xml:space="preserve">OBJECTIFS DU COURS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538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Cliquez ou appuyez ici pour entrer du texte.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b w:val="1"/>
          <w:b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COMPETENCES VISEES</w:t>
      </w:r>
    </w:p>
    <w:tbl>
      <w:tblPr>
        <w:tblW w:w="90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95"/>
        <w:gridCol w:w="4672"/>
      </w:tblGrid>
      <w:tr>
        <w:tblPrEx>
          <w:shd w:val="clear" w:color="auto" w:fill="cdd4e9"/>
        </w:tblPrEx>
        <w:trPr>
          <w:trHeight w:val="2998" w:hRule="atLeast"/>
        </w:trPr>
        <w:tc>
          <w:tcPr>
            <w:tcW w:type="dxa" w:w="4395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outline w:val="0"/>
                <w:color w:val="2c2d4f"/>
                <w:u w:color="2c2d4f"/>
                <w:shd w:val="nil" w:color="auto" w:fill="auto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Semestre 1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Cliquez ou appuyez ici pour entrer du texte.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</w:pPr>
            <w:r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r>
          </w:p>
        </w:tc>
        <w:tc>
          <w:tcPr>
            <w:tcW w:type="dxa" w:w="467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2c2d4f"/>
                <w:u w:color="2c2d4f"/>
                <w:shd w:val="nil" w:color="auto" w:fill="auto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Semestre 2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Cliquez ou appuyez ici pour entrer du texte.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CONTENU DU COURS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2218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outline w:val="0"/>
                <w:color w:val="00206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808080"/>
                <w:u w:color="808080"/>
                <w:shd w:val="nil" w:color="auto" w:fill="auto"/>
                <w:rtl w:val="0"/>
                <w:lang w:val="fr-FR"/>
                <w14:textFill>
                  <w14:solidFill>
                    <w14:srgbClr w14:val="808080"/>
                  </w14:solidFill>
                </w14:textFill>
              </w:rPr>
              <w:t>Cliquez ou appuyez ici pour entrer du texte.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</w:pPr>
            <w:r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 xml:space="preserve">MODALITE DE MISE EN 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Œ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UVRE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(cochez une ou plusieurs cases)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Cours magistral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Etude de cas 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bat et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change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☒</w:t>
      </w:r>
      <w:r>
        <w:rPr>
          <w:rStyle w:val="Aucu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 Workshop / atelier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Projet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Mise en situation professionnelle  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MODALITE D</w:t>
      </w:r>
      <w:r>
        <w:rPr>
          <w:rStyle w:val="Aucun"/>
          <w:outline w:val="0"/>
          <w:color w:val="ff0000"/>
          <w:u w:color="ff0000"/>
          <w:rtl w:val="1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EVALUATION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Crit</w:t>
      </w:r>
      <w:r>
        <w:rPr>
          <w:rStyle w:val="Aucun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è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res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valuation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438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outline w:val="0"/>
                <w:color w:val="002060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808080"/>
                <w:u w:color="808080"/>
                <w:shd w:val="nil" w:color="auto" w:fill="auto"/>
                <w:rtl w:val="0"/>
                <w:lang w:val="fr-FR"/>
                <w14:textFill>
                  <w14:solidFill>
                    <w14:srgbClr w14:val="808080"/>
                  </w14:solidFill>
                </w14:textFill>
              </w:rPr>
              <w:t>Cliquez ou appuyez ici pour entrer du texte.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</w:pPr>
            <w:r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Mode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valuation (cochez une ou plusieurs cases)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 xml:space="preserve"> contr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ô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le continu   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partiel/jury  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BIBLIOGRAPHIE RESSOURCES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894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outline w:val="0"/>
                <w:color w:val="002060"/>
                <w:sz w:val="24"/>
                <w:szCs w:val="24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808080"/>
                <w:sz w:val="22"/>
                <w:szCs w:val="22"/>
                <w:u w:color="808080"/>
                <w:shd w:val="nil" w:color="auto" w:fill="auto"/>
                <w:rtl w:val="0"/>
                <w:lang w:val="fr-FR"/>
                <w14:textFill>
                  <w14:solidFill>
                    <w14:srgbClr w14:val="808080"/>
                  </w14:solidFill>
                </w14:textFill>
              </w:rPr>
              <w:t>Cliquez ou appuyez ici pour entrer du texte.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sz w:val="24"/>
                <w:szCs w:val="24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sz w:val="24"/>
                <w:szCs w:val="24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sz w:val="24"/>
                <w:szCs w:val="24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after="0" w:line="240" w:lineRule="auto"/>
            </w:pPr>
            <w:r>
              <w:rPr>
                <w:rStyle w:val="Aucun"/>
                <w:outline w:val="0"/>
                <w:color w:val="002060"/>
                <w:sz w:val="24"/>
                <w:szCs w:val="24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</w:tbl>
    <w:p>
      <w:pPr>
        <w:pStyle w:val="Corps"/>
        <w:widowControl w:val="0"/>
        <w:spacing w:line="240" w:lineRule="auto"/>
      </w:pPr>
      <w:r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52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Manrope Light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:lang w:val="fr-FR"/>
        <w14:textFill>
          <w14:solidFill>
            <w14:srgbClr w14:val="002060"/>
          </w14:solidFill>
        </w14:textFill>
      </w:rPr>
      <w:t xml:space="preserve">Syllabus 2023 2024   </w: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begin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instrText xml:space="preserve"> PAGE </w:instrTex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separate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end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:lang w:val="fr-FR"/>
        <w14:textFill>
          <w14:solidFill>
            <w14:srgbClr w14:val="002060"/>
          </w14:solidFill>
        </w14:textFill>
      </w:rPr>
      <w:t xml:space="preserve"> sur </w: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begin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instrText xml:space="preserve"> NUMPAGES </w:instrTex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separate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end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  <w:jc w:val="both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5205069</wp:posOffset>
          </wp:positionH>
          <wp:positionV relativeFrom="page">
            <wp:posOffset>-17694</wp:posOffset>
          </wp:positionV>
          <wp:extent cx="853440" cy="400050"/>
          <wp:effectExtent l="0" t="0" r="0" b="0"/>
          <wp:wrapNone/>
          <wp:docPr id="1073741825" name="officeArt object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e image contenant texteDescription générée automatiquement" descr="Une image contenant texte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28504" t="33714" r="31086" b="34000"/>
                  <a:stretch>
                    <a:fillRect/>
                  </a:stretch>
                </pic:blipFill>
                <pic:spPr>
                  <a:xfrm>
                    <a:off x="0" y="0"/>
                    <a:ext cx="853440" cy="400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outline w:val="0"/>
        <w:color w:val="2c2d4f"/>
        <w:sz w:val="44"/>
        <w:szCs w:val="44"/>
        <w:u w:color="2c2d4f"/>
        <w:rtl w:val="0"/>
        <w:lang w:val="fr-FR"/>
        <w14:textFill>
          <w14:solidFill>
            <w14:srgbClr w14:val="2C2D4F"/>
          </w14:solidFill>
        </w14:textFill>
      </w:rPr>
      <w:t>SYLLABUS DE COURS</w:t>
    </w:r>
    <w:r>
      <w:rPr>
        <w:rStyle w:val="Aucun"/>
        <w:outline w:val="0"/>
        <w:color w:val="002060"/>
        <w:sz w:val="44"/>
        <w:szCs w:val="44"/>
        <w:u w:color="002060"/>
        <w14:textFill>
          <w14:solidFill>
            <w14:srgbClr w14:val="002060"/>
          </w14:solidFill>
        </w14:textFill>
      </w:rPr>
      <w:tab/>
      <w:tab/>
      <w:tab/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