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FILIERES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rFonts w:ascii="Arial Unicode MS" w:hAnsi="Arial Unicode MS" w:hint="default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 A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NIVEAUX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rFonts w:ascii="Arial Unicode MS" w:hAnsi="Arial Unicode MS" w:hint="default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Cr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é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ation et innovation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</w:t>
      </w:r>
    </w:p>
    <w:p>
      <w:pPr>
        <w:pStyle w:val="Corps A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PROJET 4 - Design g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é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n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é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ratif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VOLUME HORAIRE : 3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0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heures       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SEMESTRES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S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1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tl w:val="0"/>
        </w:rPr>
        <w:t xml:space="preserve"> 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S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2</w:t>
      </w: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ea5232"/>
          <w:sz w:val="24"/>
          <w:szCs w:val="24"/>
          <w:u w:color="ea5232"/>
          <w:lang w:val="en-US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894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948"/>
      </w:tblGrid>
      <w:tr>
        <w:tblPrEx>
          <w:shd w:val="clear" w:color="auto" w:fill="cdd4e9"/>
        </w:tblPrEx>
        <w:trPr>
          <w:trHeight w:val="1110" w:hRule="atLeast"/>
        </w:trPr>
        <w:tc>
          <w:tcPr>
            <w:tcW w:type="dxa" w:w="8948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Fonts w:ascii="Calibri" w:hAnsi="Calibri"/>
                <w:outline w:val="0"/>
                <w:color w:val="002060"/>
                <w:sz w:val="20"/>
                <w:szCs w:val="2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Niveau master 1 valid</w:t>
            </w:r>
            <w:r>
              <w:rPr>
                <w:rFonts w:ascii="Calibri" w:hAnsi="Calibri" w:hint="default"/>
                <w:outline w:val="0"/>
                <w:color w:val="002060"/>
                <w:sz w:val="20"/>
                <w:szCs w:val="2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ea5232"/>
          <w:sz w:val="24"/>
          <w:szCs w:val="24"/>
          <w:u w:color="ea5232"/>
          <w:lang w:val="en-US"/>
          <w14:textFill>
            <w14:solidFill>
              <w14:srgbClr w14:val="EA5232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fr-FR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894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948"/>
      </w:tblGrid>
      <w:tr>
        <w:tblPrEx>
          <w:shd w:val="clear" w:color="auto" w:fill="cdd4e9"/>
        </w:tblPrEx>
        <w:trPr>
          <w:trHeight w:val="1642" w:hRule="atLeast"/>
        </w:trPr>
        <w:tc>
          <w:tcPr>
            <w:tcW w:type="dxa" w:w="8948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objectif de ce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cours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est de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comprendre les enjeux du design g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ratif dans la cr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graphique, de l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exp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rimenter avec des langages de programmation et outils tels que Processing, P5.js ou encore Touchedesigner et de l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utiliser dans des projets cr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atifs.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</w:p>
    <w:p>
      <w:pPr>
        <w:pStyle w:val="Corps A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4656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1</w:t>
            </w:r>
          </w:p>
          <w:p>
            <w:pPr>
              <w:pStyle w:val="Corps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Acqu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rir une compr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hension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et une culture du design g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ratif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, en vue de l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exploiter de mani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re cr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ative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 dans des projets.</w:t>
            </w:r>
          </w:p>
          <w:p>
            <w:pPr>
              <w:pStyle w:val="Corps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Comprendre le processus de cr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ation algorithmique pour g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rer des visuels.</w:t>
            </w:r>
          </w:p>
          <w:p>
            <w:pPr>
              <w:pStyle w:val="Corps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Prendre en main l</w:t>
            </w:r>
            <w:r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environnement Processing et son langage de programmation pour manipuler des donn</w:t>
            </w:r>
            <w:r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es et objets.</w:t>
            </w:r>
          </w:p>
          <w:p>
            <w:pPr>
              <w:pStyle w:val="Corps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Manipuler du code P5.js pour cr</w:t>
            </w:r>
            <w:r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er avec du code informatique.</w:t>
            </w:r>
          </w:p>
          <w:p>
            <w:pPr>
              <w:pStyle w:val="Corps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initier au logiciel Touchdesigner ou autre, pour cr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er du contenu interactif. </w:t>
            </w:r>
          </w:p>
          <w:p>
            <w:pPr>
              <w:pStyle w:val="Corps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2c2d4f"/>
                <w:sz w:val="20"/>
                <w:szCs w:val="20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 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approprier les visuels g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et les int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grer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des projets cr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atifs</w:t>
            </w: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.</w:t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 w:line="240" w:lineRule="auto"/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2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4196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outline w:val="0"/>
                <w:color w:val="002060"/>
                <w:sz w:val="20"/>
                <w:szCs w:val="20"/>
                <w:u w:color="00206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couverte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 design g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ratif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tat et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couverte de l'art du design g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ratif (r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trospective,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actualit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et futur)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sentation et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monstration des outils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de g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ration (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P5.JS, Processing, Touchdesigner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)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Mise en place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une veille graphique et technologique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Code cr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atif en Processing et P5.js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Cr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algorithmique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Manipulation de donn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es et objets avec Processing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Manipulation de code P5.js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Initiation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à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Touchdesigner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ou autre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couverte et installation du logiciel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Initiation 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la cr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de visuel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Projet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  </w:t>
            </w:r>
          </w:p>
          <w:p>
            <w:pPr>
              <w:pStyle w:val="List Paragraph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Brief propos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par le formateur qui impose une r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ponse int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grant du design g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ratif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Mise en commun des r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alisations,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change et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bat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change    </w:t>
      </w: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Workshop / atelier  </w:t>
      </w: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Recommandations</w:t>
      </w:r>
    </w:p>
    <w:p>
      <w:pPr>
        <w:pStyle w:val="Corps A"/>
        <w:pBdr>
          <w:top w:val="dashed" w:color="ff0000" w:sz="4" w:space="0" w:shadow="0" w:frame="0"/>
          <w:left w:val="dashed" w:color="ff0000" w:sz="4" w:space="0" w:shadow="0" w:frame="0"/>
          <w:bottom w:val="dashed" w:color="ff0000" w:sz="4" w:space="0" w:shadow="0" w:frame="0"/>
          <w:right w:val="dashed" w:color="ff0000" w:sz="4" w:space="0" w:shadow="0" w:frame="0"/>
        </w:pBdr>
        <w:rPr>
          <w:rStyle w:val="Aucun"/>
          <w:outline w:val="0"/>
          <w:color w:val="1f3864"/>
          <w:sz w:val="20"/>
          <w:szCs w:val="20"/>
          <w:u w:color="1f3864"/>
          <w:lang w:val="fr-FR"/>
          <w14:textFill>
            <w14:solidFill>
              <w14:srgbClr w14:val="1F3864"/>
            </w14:solidFill>
          </w14:textFill>
        </w:rPr>
      </w:pP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Travail individuel ou en groupe</w:t>
      </w:r>
      <w:r>
        <w:rPr>
          <w:rStyle w:val="Aucun"/>
          <w:outline w:val="0"/>
          <w:color w:val="002060"/>
          <w:sz w:val="20"/>
          <w:szCs w:val="20"/>
          <w:u w:color="002060"/>
          <w:lang w:val="fr-FR"/>
          <w14:textFill>
            <w14:solidFill>
              <w14:srgbClr w14:val="002060"/>
            </w14:solidFill>
          </w14:textFill>
        </w:rPr>
        <w:br w:type="textWrapping"/>
        <w:br w:type="textWrapping"/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Le brief projet est donn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é 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en d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but de module, il est le fil conducteur ce qui permet une r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appropriation de l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enseignement en ad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quation avec le niveau de l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l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ve.</w:t>
      </w:r>
      <w:r>
        <w:rPr>
          <w:rStyle w:val="Aucun"/>
          <w:outline w:val="0"/>
          <w:color w:val="002060"/>
          <w:sz w:val="20"/>
          <w:szCs w:val="20"/>
          <w:u w:color="002060"/>
          <w:lang w:val="fr-FR"/>
          <w14:textFill>
            <w14:solidFill>
              <w14:srgbClr w14:val="002060"/>
            </w14:solidFill>
          </w14:textFill>
        </w:rPr>
        <w:br w:type="textWrapping"/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Le projet pourra proposer une r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ponse plus ou moins complexe en fonction de l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avanc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e des 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l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sz w:val="20"/>
          <w:szCs w:val="2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ves.</w:t>
      </w:r>
      <w:r>
        <w:rPr>
          <w:rStyle w:val="Aucun"/>
          <w:outline w:val="0"/>
          <w:color w:val="002060"/>
          <w:sz w:val="20"/>
          <w:szCs w:val="20"/>
          <w:u w:color="002060"/>
          <w:lang w:val="fr-FR"/>
          <w14:textFill>
            <w14:solidFill>
              <w14:srgbClr w14:val="002060"/>
            </w14:solidFill>
          </w14:textFill>
        </w:rPr>
        <w:br w:type="textWrapping"/>
        <w:br w:type="textWrapping"/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Profil intervenant: Artiste num</w:t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rique et/ou designer num</w:t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rique avec une pratique en art/design g</w:t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n</w:t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ratif</w:t>
      </w: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rFonts w:ascii="Arial Unicode MS" w:hAnsi="Arial Unicode MS" w:hint="default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067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Deux notes :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- Investissement personnel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  <w:br w:type="textWrapping"/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- Qualit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du rendu (crit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res d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finis par le formateur)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2595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"https://alpha.editor.p5js.org/"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pt-PT"/>
              </w:rPr>
              <w:t>https://alpha.editor.p5js.org/</w:t>
            </w:r>
            <w:r>
              <w:rPr/>
              <w:fldChar w:fldCharType="end" w:fldLock="0"/>
            </w:r>
            <w:r>
              <w:br w:type="textWrapping"/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"https://www.openprocessing.org/"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openprocessing.org</w:t>
            </w:r>
            <w:r>
              <w:rPr/>
              <w:fldChar w:fldCharType="end" w:fldLock="0"/>
            </w:r>
            <w:r>
              <w:br w:type="textWrapping"/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"https://code-creatif.org/p5-js/"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https://code-creatif.org/p5-js/</w:t>
            </w:r>
            <w:r>
              <w:rPr/>
              <w:fldChar w:fldCharType="end" w:fldLock="0"/>
            </w:r>
            <w:r>
              <w:br w:type="textWrapping"/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"http://generative-gestaltung.de/"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de-DE"/>
              </w:rPr>
              <w:t>http://generative-gestaltung.de/</w:t>
            </w:r>
            <w:r>
              <w:rPr/>
              <w:fldChar w:fldCharType="end" w:fldLock="0"/>
            </w:r>
            <w:r>
              <w:br w:type="textWrapping"/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"https://derivative.ca/community-post/tutorial/initiation-%C3%A0-td-en-fran%C3%A7ais"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https://derivative.ca/community-post/tutorial/initiation-%C3%A0-td-en-fran%C3%A7ais</w:t>
            </w:r>
            <w:r>
              <w:rPr/>
              <w:fldChar w:fldCharType="end" w:fldLock="0"/>
            </w:r>
            <w:r>
              <w:br w:type="textWrapping"/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"http://www.olivierevrard.be/master/design_generatif.html"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http://www.olivierevrard.be/master/design_generatif.html</w:t>
            </w:r>
            <w:r>
              <w:rPr/>
              <w:fldChar w:fldCharType="end" w:fldLock="0"/>
            </w:r>
            <w:r>
              <w:br w:type="textWrapping"/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"https://processing.org/"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https://processing.org/</w:t>
            </w:r>
            <w:r>
              <w:rPr/>
              <w:fldChar w:fldCharType="end" w:fldLock="0"/>
            </w:r>
          </w:p>
          <w:p>
            <w:pPr>
              <w:pStyle w:val="Corps A"/>
            </w:pPr>
            <w:r>
              <w:rPr>
                <w:outline w:val="0"/>
                <w:color w:val="1c336a"/>
                <w:rtl w:val="0"/>
                <w:lang w:val="fr-FR"/>
                <w14:textFill>
                  <w14:solidFill>
                    <w14:srgbClr w14:val="1C336A"/>
                  </w14:solidFill>
                </w14:textFill>
              </w:rPr>
              <w:t>Ouvrage :</w:t>
            </w:r>
            <w:r>
              <w:rPr>
                <w:outline w:val="0"/>
                <w:color w:val="1c336a"/>
                <w14:textFill>
                  <w14:solidFill>
                    <w14:srgbClr w14:val="1C336A"/>
                  </w14:solidFill>
                </w14:textFill>
              </w:rPr>
              <w:br w:type="textWrapping"/>
            </w:r>
            <w:r>
              <w:rPr>
                <w:outline w:val="0"/>
                <w:color w:val="1c336a"/>
                <w:rtl w:val="0"/>
                <w:lang w:val="fr-FR"/>
                <w14:textFill>
                  <w14:solidFill>
                    <w14:srgbClr w14:val="1C336A"/>
                  </w14:solidFill>
                </w14:textFill>
              </w:rPr>
              <w:t xml:space="preserve">Design interactif, concevoir, programmer, visualiser - </w:t>
            </w:r>
            <w:r>
              <w:rPr>
                <w:outline w:val="0"/>
                <w:color w:val="1c336a"/>
                <w:rtl w:val="0"/>
                <w:lang w:val="fr-FR"/>
                <w14:textFill>
                  <w14:solidFill>
                    <w14:srgbClr w14:val="1C336A"/>
                  </w14:solidFill>
                </w14:textFill>
              </w:rPr>
              <w:t>é</w:t>
            </w:r>
            <w:r>
              <w:rPr>
                <w:outline w:val="0"/>
                <w:color w:val="1c336a"/>
                <w:rtl w:val="0"/>
                <w:lang w:val="fr-FR"/>
                <w14:textFill>
                  <w14:solidFill>
                    <w14:srgbClr w14:val="1C336A"/>
                  </w14:solidFill>
                </w14:textFill>
              </w:rPr>
              <w:t>dition Pyramid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</w:pPr>
      <w:r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MS Gothic">
    <w:charset w:val="00"/>
    <w:family w:val="roman"/>
    <w:pitch w:val="default"/>
  </w:font>
  <w:font w:name="Segoe UI Symbol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4603078</wp:posOffset>
          </wp:positionH>
          <wp:positionV relativeFrom="page">
            <wp:posOffset>-435438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5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&gt;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3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3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&gt;"/>
      <w:lvlJc w:val="left"/>
      <w:pPr>
        <w:ind w:left="273" w:hanging="2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&gt;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&gt;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&gt;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&gt;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&gt;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&gt;"/>
      <w:lvlJc w:val="left"/>
      <w:pPr>
        <w:ind w:left="68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&gt;"/>
      <w:lvlJc w:val="left"/>
      <w:pPr>
        <w:ind w:left="79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&gt;"/>
      <w:lvlJc w:val="left"/>
      <w:pPr>
        <w:ind w:left="90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