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B494" w14:textId="378AE01E" w:rsidR="008816B6" w:rsidRPr="00994CAD" w:rsidRDefault="008816B6">
      <w:pPr>
        <w:rPr>
          <w:lang w:val="it-IT"/>
        </w:rPr>
      </w:pPr>
      <w:r w:rsidRPr="00994CAD">
        <w:rPr>
          <w:lang w:val="it-IT"/>
        </w:rPr>
        <w:t>Intervi</w:t>
      </w:r>
      <w:r w:rsidR="00994CAD" w:rsidRPr="00994CAD">
        <w:rPr>
          <w:lang w:val="it-IT"/>
        </w:rPr>
        <w:t>sta a</w:t>
      </w:r>
      <w:r w:rsidRPr="00994CAD">
        <w:rPr>
          <w:lang w:val="it-IT"/>
        </w:rPr>
        <w:t xml:space="preserve"> </w:t>
      </w:r>
      <w:r w:rsidR="00D9746A" w:rsidRPr="00994CAD">
        <w:rPr>
          <w:rFonts w:cstheme="minorHAnsi"/>
          <w:color w:val="000000" w:themeColor="text1"/>
          <w:shd w:val="clear" w:color="auto" w:fill="FFFFFF"/>
          <w:lang w:val="it-IT"/>
        </w:rPr>
        <w:t>Gianluca Maconi</w:t>
      </w:r>
    </w:p>
    <w:p w14:paraId="507FF761" w14:textId="77777777" w:rsidR="00626D35" w:rsidRPr="00994CAD" w:rsidRDefault="00626D35">
      <w:pPr>
        <w:rPr>
          <w:lang w:val="it-IT"/>
        </w:rPr>
      </w:pPr>
    </w:p>
    <w:p w14:paraId="11A7CBCE" w14:textId="1A49FA70" w:rsidR="00B305ED" w:rsidRPr="00994CAD" w:rsidRDefault="004A13BE">
      <w:pPr>
        <w:rPr>
          <w:lang w:val="it-IT"/>
        </w:rPr>
      </w:pPr>
      <w:r w:rsidRPr="00994CAD">
        <w:rPr>
          <w:lang w:val="it-IT"/>
        </w:rPr>
        <w:t>COMICON</w:t>
      </w:r>
      <w:r w:rsidR="00DD5D07" w:rsidRPr="00994CAD">
        <w:rPr>
          <w:lang w:val="it-IT"/>
        </w:rPr>
        <w:t xml:space="preserve"> </w:t>
      </w:r>
      <w:r w:rsidR="00626D35" w:rsidRPr="00994CAD">
        <w:rPr>
          <w:lang w:val="it-IT"/>
        </w:rPr>
        <w:t>d</w:t>
      </w:r>
      <w:r w:rsidR="00994CAD" w:rsidRPr="00994CAD">
        <w:rPr>
          <w:lang w:val="it-IT"/>
        </w:rPr>
        <w:t>i</w:t>
      </w:r>
      <w:r w:rsidR="00626D35" w:rsidRPr="00994CAD">
        <w:rPr>
          <w:lang w:val="it-IT"/>
        </w:rPr>
        <w:t xml:space="preserve"> Nap</w:t>
      </w:r>
      <w:r w:rsidR="00994CAD" w:rsidRPr="00994CAD">
        <w:rPr>
          <w:lang w:val="it-IT"/>
        </w:rPr>
        <w:t>o</w:t>
      </w:r>
      <w:r w:rsidR="00626D35" w:rsidRPr="00994CAD">
        <w:rPr>
          <w:lang w:val="it-IT"/>
        </w:rPr>
        <w:t>l</w:t>
      </w:r>
      <w:r w:rsidR="00994CAD" w:rsidRPr="00994CAD">
        <w:rPr>
          <w:lang w:val="it-IT"/>
        </w:rPr>
        <w:t>i</w:t>
      </w:r>
      <w:r w:rsidR="00626D35" w:rsidRPr="00994CAD">
        <w:rPr>
          <w:lang w:val="it-IT"/>
        </w:rPr>
        <w:t>, a</w:t>
      </w:r>
      <w:r w:rsidR="00994CAD" w:rsidRPr="00994CAD">
        <w:rPr>
          <w:lang w:val="it-IT"/>
        </w:rPr>
        <w:t>p</w:t>
      </w:r>
      <w:r w:rsidR="00626D35" w:rsidRPr="00994CAD">
        <w:rPr>
          <w:lang w:val="it-IT"/>
        </w:rPr>
        <w:t>ril</w:t>
      </w:r>
      <w:r w:rsidR="00994CAD" w:rsidRPr="00994CAD">
        <w:rPr>
          <w:lang w:val="it-IT"/>
        </w:rPr>
        <w:t>e</w:t>
      </w:r>
      <w:r w:rsidR="00626D35" w:rsidRPr="00994CAD">
        <w:rPr>
          <w:lang w:val="it-IT"/>
        </w:rPr>
        <w:t xml:space="preserve"> 2022.</w:t>
      </w:r>
    </w:p>
    <w:p w14:paraId="70391E82" w14:textId="167DAE24" w:rsidR="003E2491" w:rsidRDefault="003E2491">
      <w:pPr>
        <w:rPr>
          <w:lang w:val="it-IT"/>
        </w:rPr>
      </w:pPr>
    </w:p>
    <w:p w14:paraId="31DED5AE" w14:textId="793429A2" w:rsidR="00E8024A" w:rsidRPr="00032940" w:rsidRDefault="00E8024A" w:rsidP="00044E79">
      <w:pPr>
        <w:jc w:val="both"/>
        <w:rPr>
          <w:rFonts w:cstheme="minorHAnsi"/>
          <w:color w:val="000000" w:themeColor="text1"/>
          <w:shd w:val="clear" w:color="auto" w:fill="FFFFFF"/>
          <w:lang w:val="it-IT"/>
        </w:rPr>
      </w:pPr>
      <w:r>
        <w:rPr>
          <w:lang w:val="it-IT"/>
        </w:rPr>
        <w:t>Sono Gianluca Maconi, disegno fumetti ormai da più di vent’anni, ho lavorato per quasi tutti i principali mercati del fumetto al di fuori di quello giapponese. Attualmente ho deciso di dedicarmi a delle autoproduzioni parlando di tematiche di genere con personaggi fantasy.</w:t>
      </w:r>
      <w:r>
        <w:rPr>
          <w:rFonts w:cstheme="minorHAnsi"/>
          <w:color w:val="000000" w:themeColor="text1"/>
          <w:shd w:val="clear" w:color="auto" w:fill="FFFFFF"/>
          <w:lang w:val="it-IT"/>
        </w:rPr>
        <w:t xml:space="preserve">  </w:t>
      </w:r>
    </w:p>
    <w:p w14:paraId="0D3B76D6" w14:textId="3D4AB74D" w:rsidR="002101E2" w:rsidRPr="00032940" w:rsidRDefault="002101E2" w:rsidP="00044E79">
      <w:pPr>
        <w:jc w:val="both"/>
        <w:rPr>
          <w:rFonts w:cstheme="minorHAnsi"/>
          <w:color w:val="000000" w:themeColor="text1"/>
          <w:shd w:val="clear" w:color="auto" w:fill="FFFFFF"/>
          <w:lang w:val="it-IT"/>
        </w:rPr>
      </w:pPr>
    </w:p>
    <w:p w14:paraId="3224BA1F" w14:textId="38324311" w:rsidR="00E8024A" w:rsidRPr="002101E2" w:rsidRDefault="00E8024A" w:rsidP="00E8024A">
      <w:pPr>
        <w:jc w:val="both"/>
        <w:rPr>
          <w:color w:val="0070C0"/>
          <w:highlight w:val="yellow"/>
          <w:lang w:val="it-IT"/>
        </w:rPr>
      </w:pPr>
      <w:r w:rsidRPr="002101E2">
        <w:rPr>
          <w:rFonts w:ascii="Calibri" w:hAnsi="Calibri" w:cs="Calibri"/>
          <w:color w:val="0070C0"/>
          <w:shd w:val="clear" w:color="auto" w:fill="FFFFFF"/>
          <w:lang w:val="it-IT"/>
        </w:rPr>
        <w:t>[</w:t>
      </w:r>
      <w:r w:rsidRPr="002101E2">
        <w:rPr>
          <w:rFonts w:cstheme="minorHAnsi"/>
          <w:color w:val="0070C0"/>
          <w:shd w:val="clear" w:color="auto" w:fill="FFFFFF"/>
          <w:lang w:val="it-IT"/>
        </w:rPr>
        <w:t xml:space="preserve">Dopo svariate collaborazioni con fanzine come LATTEPIU’ e AUAGNAMAGNAGNA inizia a collaborare nel 2005 con </w:t>
      </w:r>
      <w:proofErr w:type="spellStart"/>
      <w:r w:rsidRPr="002101E2">
        <w:rPr>
          <w:rFonts w:cstheme="minorHAnsi"/>
          <w:color w:val="0070C0"/>
          <w:shd w:val="clear" w:color="auto" w:fill="FFFFFF"/>
          <w:lang w:val="it-IT"/>
        </w:rPr>
        <w:t>BeccoGiallo</w:t>
      </w:r>
      <w:proofErr w:type="spellEnd"/>
      <w:r w:rsidRPr="002101E2">
        <w:rPr>
          <w:rFonts w:cstheme="minorHAnsi"/>
          <w:color w:val="0070C0"/>
          <w:shd w:val="clear" w:color="auto" w:fill="FFFFFF"/>
          <w:lang w:val="it-IT"/>
        </w:rPr>
        <w:t xml:space="preserve"> per cui realizza “I DELITTI DI ALLEGHE” e “IL DELITTO PASOLINI”, di cui è anche sceneggiatore, per la collezione Cronaca Nera.</w:t>
      </w:r>
      <w:r w:rsidRPr="002101E2">
        <w:rPr>
          <w:rFonts w:cstheme="minorHAnsi"/>
          <w:color w:val="0070C0"/>
          <w:lang w:val="it-IT"/>
        </w:rPr>
        <w:t xml:space="preserve"> </w:t>
      </w:r>
      <w:r w:rsidRPr="002101E2">
        <w:rPr>
          <w:rFonts w:cstheme="minorHAnsi"/>
          <w:color w:val="0070C0"/>
          <w:shd w:val="clear" w:color="auto" w:fill="FFFFFF"/>
          <w:lang w:val="it-IT"/>
        </w:rPr>
        <w:t>Nel 2007 pubblica il racconto “Albergo Cinque Stelle” nell’antologia</w:t>
      </w:r>
      <w:r w:rsidRPr="002101E2">
        <w:rPr>
          <w:rFonts w:ascii="Open Sans" w:hAnsi="Open Sans" w:cs="Open Sans"/>
          <w:color w:val="0070C0"/>
          <w:shd w:val="clear" w:color="auto" w:fill="FFFFFF"/>
          <w:lang w:val="it-IT"/>
        </w:rPr>
        <w:t xml:space="preserve"> </w:t>
      </w:r>
      <w:r w:rsidRPr="002101E2">
        <w:rPr>
          <w:rFonts w:cstheme="minorHAnsi"/>
          <w:color w:val="0070C0"/>
          <w:shd w:val="clear" w:color="auto" w:fill="FFFFFF"/>
          <w:lang w:val="it-IT"/>
        </w:rPr>
        <w:t xml:space="preserve">sull’immigrazione FORTEZZA EUROPA, di Coniglio Editore e “LA CASA DI ALICE” su sceneggiatura di Luca </w:t>
      </w:r>
      <w:proofErr w:type="spellStart"/>
      <w:r w:rsidRPr="002101E2">
        <w:rPr>
          <w:rFonts w:cstheme="minorHAnsi"/>
          <w:color w:val="0070C0"/>
          <w:shd w:val="clear" w:color="auto" w:fill="FFFFFF"/>
          <w:lang w:val="it-IT"/>
        </w:rPr>
        <w:t>Vanzella</w:t>
      </w:r>
      <w:proofErr w:type="spellEnd"/>
      <w:r w:rsidRPr="002101E2">
        <w:rPr>
          <w:rFonts w:cstheme="minorHAnsi"/>
          <w:color w:val="0070C0"/>
          <w:shd w:val="clear" w:color="auto" w:fill="FFFFFF"/>
          <w:lang w:val="it-IT"/>
        </w:rPr>
        <w:t>, per la SELFCOMICS.</w:t>
      </w:r>
      <w:r w:rsidRPr="002101E2">
        <w:rPr>
          <w:rFonts w:cstheme="minorHAnsi"/>
          <w:color w:val="0070C0"/>
          <w:lang w:val="it-IT"/>
        </w:rPr>
        <w:t xml:space="preserve"> </w:t>
      </w:r>
      <w:r w:rsidRPr="00032940">
        <w:rPr>
          <w:rFonts w:cstheme="minorHAnsi"/>
          <w:color w:val="0070C0"/>
          <w:shd w:val="clear" w:color="auto" w:fill="FFFFFF"/>
          <w:lang w:val="it-IT"/>
        </w:rPr>
        <w:t xml:space="preserve">Nel 2008 inizia la collaborazione con </w:t>
      </w:r>
      <w:proofErr w:type="spellStart"/>
      <w:r w:rsidRPr="00032940">
        <w:rPr>
          <w:rFonts w:cstheme="minorHAnsi"/>
          <w:color w:val="0070C0"/>
          <w:shd w:val="clear" w:color="auto" w:fill="FFFFFF"/>
          <w:lang w:val="it-IT"/>
        </w:rPr>
        <w:t>Lavieri</w:t>
      </w:r>
      <w:proofErr w:type="spellEnd"/>
      <w:r w:rsidRPr="00032940">
        <w:rPr>
          <w:rFonts w:cstheme="minorHAnsi"/>
          <w:color w:val="0070C0"/>
          <w:shd w:val="clear" w:color="auto" w:fill="FFFFFF"/>
          <w:lang w:val="it-IT"/>
        </w:rPr>
        <w:t xml:space="preserve"> che pubblica la storia realizzata durante una 24hic</w:t>
      </w:r>
      <w:r w:rsidR="00032940" w:rsidRPr="00032940">
        <w:rPr>
          <w:rFonts w:cstheme="minorHAnsi"/>
          <w:color w:val="0070C0"/>
          <w:shd w:val="clear" w:color="auto" w:fill="FFFFFF"/>
          <w:lang w:val="it-IT"/>
        </w:rPr>
        <w:t xml:space="preserve"> </w:t>
      </w:r>
      <w:r w:rsidR="00032940" w:rsidRPr="00032940">
        <w:rPr>
          <w:color w:val="0070C0"/>
          <w:lang w:val="it-IT"/>
        </w:rPr>
        <w:t xml:space="preserve">(24 Hour </w:t>
      </w:r>
      <w:proofErr w:type="spellStart"/>
      <w:r w:rsidR="00032940" w:rsidRPr="00032940">
        <w:rPr>
          <w:color w:val="0070C0"/>
          <w:lang w:val="it-IT"/>
        </w:rPr>
        <w:t>Italy</w:t>
      </w:r>
      <w:proofErr w:type="spellEnd"/>
      <w:r w:rsidR="00032940" w:rsidRPr="00032940">
        <w:rPr>
          <w:color w:val="0070C0"/>
          <w:lang w:val="it-IT"/>
        </w:rPr>
        <w:t xml:space="preserve"> Comics)</w:t>
      </w:r>
      <w:r w:rsidRPr="00032940">
        <w:rPr>
          <w:rFonts w:cstheme="minorHAnsi"/>
          <w:color w:val="0070C0"/>
          <w:shd w:val="clear" w:color="auto" w:fill="FFFFFF"/>
          <w:lang w:val="it-IT"/>
        </w:rPr>
        <w:t xml:space="preserve">, YGGDRASILL e di seguito i due volumi del VIAGGIO VERSO OCCIDENTE, adattamento dell’omonimo romanzo cinese, per </w:t>
      </w:r>
      <w:proofErr w:type="spellStart"/>
      <w:r w:rsidRPr="00032940">
        <w:rPr>
          <w:rFonts w:cstheme="minorHAnsi"/>
          <w:color w:val="0070C0"/>
          <w:shd w:val="clear" w:color="auto" w:fill="FFFFFF"/>
          <w:lang w:val="it-IT"/>
        </w:rPr>
        <w:t>Lavieri</w:t>
      </w:r>
      <w:proofErr w:type="spellEnd"/>
      <w:r w:rsidRPr="00032940">
        <w:rPr>
          <w:rFonts w:cstheme="minorHAnsi"/>
          <w:color w:val="0070C0"/>
          <w:shd w:val="clear" w:color="auto" w:fill="FFFFFF"/>
          <w:lang w:val="it-IT"/>
        </w:rPr>
        <w:t xml:space="preserve"> e con il GGSTUDIO per cui disegna i primi quattro albi di MEDITERRANEA.</w:t>
      </w:r>
      <w:r w:rsidRPr="00032940">
        <w:rPr>
          <w:rFonts w:cstheme="minorHAnsi"/>
          <w:color w:val="0070C0"/>
          <w:lang w:val="it-IT"/>
        </w:rPr>
        <w:t xml:space="preserve"> </w:t>
      </w:r>
      <w:r w:rsidRPr="00032940">
        <w:rPr>
          <w:rFonts w:cstheme="minorHAnsi"/>
          <w:color w:val="0070C0"/>
          <w:shd w:val="clear" w:color="auto" w:fill="FFFFFF"/>
          <w:lang w:val="it-IT"/>
        </w:rPr>
        <w:t>Nel 2010 realizza ELECTRIC REQUIEM, biografia a fumetti di Jimi Hendrix, co-sceneggiato con Mattia Colombara, pubblicato anche in Spagna, ed un racconto per AGENZIA INCANTESIMI 5, pubblicato da Star Comics, su testi di Federico Memola.</w:t>
      </w:r>
      <w:r w:rsidRPr="00032940">
        <w:rPr>
          <w:rFonts w:cstheme="minorHAnsi"/>
          <w:color w:val="0070C0"/>
          <w:lang w:val="it-IT"/>
        </w:rPr>
        <w:t xml:space="preserve"> </w:t>
      </w:r>
      <w:r w:rsidRPr="00032940">
        <w:rPr>
          <w:rFonts w:cstheme="minorHAnsi"/>
          <w:color w:val="0070C0"/>
          <w:shd w:val="clear" w:color="auto" w:fill="FFFFFF"/>
          <w:lang w:val="it-IT"/>
        </w:rPr>
        <w:t xml:space="preserve">Nel 2011 in occasione del </w:t>
      </w:r>
      <w:proofErr w:type="spellStart"/>
      <w:r w:rsidRPr="00032940">
        <w:rPr>
          <w:rFonts w:cstheme="minorHAnsi"/>
          <w:color w:val="0070C0"/>
          <w:shd w:val="clear" w:color="auto" w:fill="FFFFFF"/>
          <w:lang w:val="it-IT"/>
        </w:rPr>
        <w:t>Comicon</w:t>
      </w:r>
      <w:proofErr w:type="spellEnd"/>
      <w:r w:rsidRPr="00032940">
        <w:rPr>
          <w:rFonts w:cstheme="minorHAnsi"/>
          <w:color w:val="0070C0"/>
          <w:shd w:val="clear" w:color="auto" w:fill="FFFFFF"/>
          <w:lang w:val="it-IT"/>
        </w:rPr>
        <w:t xml:space="preserve"> di Napoli </w:t>
      </w:r>
      <w:proofErr w:type="spellStart"/>
      <w:r w:rsidRPr="00032940">
        <w:rPr>
          <w:rFonts w:cstheme="minorHAnsi"/>
          <w:color w:val="0070C0"/>
          <w:shd w:val="clear" w:color="auto" w:fill="FFFFFF"/>
          <w:lang w:val="it-IT"/>
        </w:rPr>
        <w:t>Lavieri</w:t>
      </w:r>
      <w:proofErr w:type="spellEnd"/>
      <w:r w:rsidRPr="00032940">
        <w:rPr>
          <w:rFonts w:cstheme="minorHAnsi"/>
          <w:color w:val="0070C0"/>
          <w:shd w:val="clear" w:color="auto" w:fill="FFFFFF"/>
          <w:lang w:val="it-IT"/>
        </w:rPr>
        <w:t xml:space="preserve"> pubblica PICCOLO AVATAR, sempre tratta da una 24 hic.</w:t>
      </w:r>
      <w:r w:rsidRPr="002101E2">
        <w:rPr>
          <w:rFonts w:cstheme="minorHAnsi"/>
          <w:color w:val="0070C0"/>
          <w:lang w:val="it-IT"/>
        </w:rPr>
        <w:t xml:space="preserve"> </w:t>
      </w:r>
      <w:r w:rsidRPr="002101E2">
        <w:rPr>
          <w:rFonts w:cstheme="minorHAnsi"/>
          <w:color w:val="0070C0"/>
          <w:shd w:val="clear" w:color="auto" w:fill="FFFFFF"/>
          <w:lang w:val="it-IT"/>
        </w:rPr>
        <w:t xml:space="preserve">Nel 2013 inizia l’avventura di LONG WEI per i tipi dell’Aurea, realizzando il secondo numero e quello conclusivo, su testi di Diego </w:t>
      </w:r>
      <w:proofErr w:type="spellStart"/>
      <w:r w:rsidRPr="002101E2">
        <w:rPr>
          <w:rFonts w:cstheme="minorHAnsi"/>
          <w:color w:val="0070C0"/>
          <w:shd w:val="clear" w:color="auto" w:fill="FFFFFF"/>
          <w:lang w:val="it-IT"/>
        </w:rPr>
        <w:t>Cajelli</w:t>
      </w:r>
      <w:proofErr w:type="spellEnd"/>
      <w:r w:rsidRPr="002101E2">
        <w:rPr>
          <w:rFonts w:cstheme="minorHAnsi"/>
          <w:color w:val="0070C0"/>
          <w:shd w:val="clear" w:color="auto" w:fill="FFFFFF"/>
          <w:lang w:val="it-IT"/>
        </w:rPr>
        <w:t>.</w:t>
      </w:r>
      <w:r>
        <w:rPr>
          <w:rFonts w:cstheme="minorHAnsi"/>
          <w:color w:val="0070C0"/>
          <w:lang w:val="it-IT"/>
        </w:rPr>
        <w:t xml:space="preserve"> </w:t>
      </w:r>
      <w:r w:rsidRPr="002101E2">
        <w:rPr>
          <w:rFonts w:cstheme="minorHAnsi"/>
          <w:color w:val="0070C0"/>
          <w:shd w:val="clear" w:color="auto" w:fill="FFFFFF"/>
          <w:lang w:val="it-IT"/>
        </w:rPr>
        <w:t>Dal 2014 collabora con Disney, Bonelli e Soleil.</w:t>
      </w:r>
      <w:r w:rsidRPr="002101E2">
        <w:rPr>
          <w:rFonts w:cstheme="minorHAnsi"/>
          <w:color w:val="0070C0"/>
          <w:lang w:val="it-IT"/>
        </w:rPr>
        <w:t xml:space="preserve"> </w:t>
      </w:r>
      <w:r>
        <w:rPr>
          <w:rFonts w:cstheme="minorHAnsi"/>
          <w:color w:val="0070C0"/>
          <w:shd w:val="clear" w:color="auto" w:fill="FFFFFF"/>
          <w:lang w:val="it-IT"/>
        </w:rPr>
        <w:t>H</w:t>
      </w:r>
      <w:r w:rsidRPr="002101E2">
        <w:rPr>
          <w:rFonts w:cstheme="minorHAnsi"/>
          <w:color w:val="0070C0"/>
          <w:shd w:val="clear" w:color="auto" w:fill="FFFFFF"/>
          <w:lang w:val="it-IT"/>
        </w:rPr>
        <w:t>a lavora</w:t>
      </w:r>
      <w:r>
        <w:rPr>
          <w:rFonts w:cstheme="minorHAnsi"/>
          <w:color w:val="0070C0"/>
          <w:shd w:val="clear" w:color="auto" w:fill="FFFFFF"/>
          <w:lang w:val="it-IT"/>
        </w:rPr>
        <w:t>t</w:t>
      </w:r>
      <w:r w:rsidRPr="002101E2">
        <w:rPr>
          <w:rFonts w:cstheme="minorHAnsi"/>
          <w:color w:val="0070C0"/>
          <w:shd w:val="clear" w:color="auto" w:fill="FFFFFF"/>
          <w:lang w:val="it-IT"/>
        </w:rPr>
        <w:t>o alle serie ELFES ed AZAQI</w:t>
      </w:r>
      <w:r>
        <w:rPr>
          <w:rFonts w:cstheme="minorHAnsi"/>
          <w:color w:val="0070C0"/>
          <w:shd w:val="clear" w:color="auto" w:fill="FFFFFF"/>
          <w:lang w:val="it-IT"/>
        </w:rPr>
        <w:t>.</w:t>
      </w:r>
      <w:r w:rsidRPr="002101E2">
        <w:rPr>
          <w:rFonts w:ascii="Calibri" w:hAnsi="Calibri" w:cs="Calibri"/>
          <w:color w:val="0070C0"/>
          <w:shd w:val="clear" w:color="auto" w:fill="FFFFFF"/>
          <w:lang w:val="it-IT"/>
        </w:rPr>
        <w:t>]</w:t>
      </w:r>
    </w:p>
    <w:p w14:paraId="16E259E1" w14:textId="77777777" w:rsidR="00044E79" w:rsidRPr="00032940" w:rsidRDefault="00044E79" w:rsidP="00D9746A">
      <w:pPr>
        <w:rPr>
          <w:highlight w:val="yellow"/>
          <w:lang w:val="it-IT"/>
        </w:rPr>
      </w:pPr>
    </w:p>
    <w:p w14:paraId="06FD5968" w14:textId="77777777" w:rsidR="007C10D0" w:rsidRPr="00C928A0" w:rsidRDefault="007C10D0" w:rsidP="007C10D0">
      <w:pPr>
        <w:rPr>
          <w:lang w:val="it-IT"/>
        </w:rPr>
      </w:pPr>
      <w:r w:rsidRPr="00C928A0">
        <w:rPr>
          <w:color w:val="7F7F7F" w:themeColor="text1" w:themeTint="80"/>
          <w:lang w:val="it-IT"/>
        </w:rPr>
        <w:t>Trovi facile o difficile creare un personaggio maschile o femminile all’interno di un fumetto?</w:t>
      </w:r>
    </w:p>
    <w:p w14:paraId="3BF1B638" w14:textId="0FE6093E" w:rsidR="00D9746A" w:rsidRPr="00C928A0" w:rsidRDefault="00D9746A" w:rsidP="00044E79">
      <w:pPr>
        <w:jc w:val="both"/>
        <w:rPr>
          <w:lang w:val="it-IT"/>
        </w:rPr>
      </w:pPr>
    </w:p>
    <w:p w14:paraId="6C772107" w14:textId="313B016E" w:rsidR="007C10D0" w:rsidRPr="00C928A0" w:rsidRDefault="007C10D0" w:rsidP="00D9746A">
      <w:pPr>
        <w:jc w:val="both"/>
        <w:rPr>
          <w:lang w:val="it-IT"/>
        </w:rPr>
      </w:pPr>
      <w:r>
        <w:rPr>
          <w:lang w:val="it-IT"/>
        </w:rPr>
        <w:t>Non mi pongo troppo problema, in linea di massima posso avere delle preferenze, mi diverto di più con qualsiasi tipo di fissità femminile ma in verità non c’è una vera grande differenza. La differenza di solito è combattere con determinati tipi di stereotipi, in molto dei lavori che ho fatto per il fumetto francese, dove facevo dei fantasy, mi trovavo spesso ad avere personaggi femminile estremamente stereotipati e quello lo trovavo piuttosto disturbante.</w:t>
      </w:r>
    </w:p>
    <w:p w14:paraId="66C94CE2" w14:textId="77777777" w:rsidR="00D9746A" w:rsidRDefault="00D9746A" w:rsidP="00D9746A">
      <w:pPr>
        <w:rPr>
          <w:color w:val="7F7F7F" w:themeColor="text1" w:themeTint="80"/>
          <w:lang w:val="it-IT"/>
        </w:rPr>
      </w:pPr>
    </w:p>
    <w:p w14:paraId="53976446" w14:textId="58BDDAC1" w:rsidR="00D9746A" w:rsidRPr="00830F1C" w:rsidRDefault="007C10D0" w:rsidP="00D9746A">
      <w:pPr>
        <w:rPr>
          <w:color w:val="7F7F7F" w:themeColor="text1" w:themeTint="80"/>
          <w:lang w:val="it-IT"/>
        </w:rPr>
      </w:pPr>
      <w:r>
        <w:rPr>
          <w:color w:val="7F7F7F" w:themeColor="text1" w:themeTint="80"/>
          <w:lang w:val="it-IT"/>
        </w:rPr>
        <w:t>Ritieni che i tuoi personaggi si adattino a stereotipi di genere?</w:t>
      </w:r>
    </w:p>
    <w:p w14:paraId="71EEBA07" w14:textId="57CE0F7B" w:rsidR="00D9746A" w:rsidRPr="00C928A0" w:rsidRDefault="007C10D0" w:rsidP="00D9746A">
      <w:pPr>
        <w:jc w:val="both"/>
        <w:rPr>
          <w:lang w:val="it-IT"/>
        </w:rPr>
      </w:pPr>
      <w:r>
        <w:rPr>
          <w:lang w:val="it-IT"/>
        </w:rPr>
        <w:t xml:space="preserve">Adesso sto attivamente lavorando proprio su questo discorso. Adesso sto facendo una serie fantasy, sempre come dicevo prima, la faccio per </w:t>
      </w:r>
      <w:r w:rsidR="00830F1C">
        <w:rPr>
          <w:lang w:val="it-IT"/>
        </w:rPr>
        <w:t>conto</w:t>
      </w:r>
      <w:r>
        <w:rPr>
          <w:lang w:val="it-IT"/>
        </w:rPr>
        <w:t xml:space="preserve"> mi</w:t>
      </w:r>
      <w:r w:rsidR="00830F1C">
        <w:rPr>
          <w:lang w:val="it-IT"/>
        </w:rPr>
        <w:t>o</w:t>
      </w:r>
      <w:r>
        <w:rPr>
          <w:lang w:val="it-IT"/>
        </w:rPr>
        <w:t xml:space="preserve"> con un’autoproduzione</w:t>
      </w:r>
      <w:r w:rsidRPr="007C10D0">
        <w:rPr>
          <w:color w:val="0070C0"/>
          <w:lang w:val="it-IT"/>
        </w:rPr>
        <w:t xml:space="preserve"> </w:t>
      </w:r>
      <w:r w:rsidR="00D9746A" w:rsidRPr="007C10D0">
        <w:rPr>
          <w:color w:val="0070C0"/>
          <w:lang w:val="it-IT"/>
        </w:rPr>
        <w:t>[</w:t>
      </w:r>
      <w:r w:rsidR="00D9746A" w:rsidRPr="00830F1C">
        <w:rPr>
          <w:i/>
          <w:iCs/>
          <w:color w:val="0070C0"/>
        </w:rPr>
        <w:t xml:space="preserve">Connie </w:t>
      </w:r>
      <w:proofErr w:type="gramStart"/>
      <w:r w:rsidR="00D9746A" w:rsidRPr="00830F1C">
        <w:rPr>
          <w:i/>
          <w:iCs/>
          <w:color w:val="0070C0"/>
        </w:rPr>
        <w:t>la barbare</w:t>
      </w:r>
      <w:proofErr w:type="gramEnd"/>
      <w:r w:rsidR="00D9746A" w:rsidRPr="00830F1C">
        <w:rPr>
          <w:color w:val="0070C0"/>
        </w:rPr>
        <w:t>, chez Tabou BD, sortie prévue en février 2023</w:t>
      </w:r>
      <w:r w:rsidR="00D9746A" w:rsidRPr="007C10D0">
        <w:rPr>
          <w:color w:val="0070C0"/>
          <w:lang w:val="it-IT"/>
        </w:rPr>
        <w:t>]</w:t>
      </w:r>
      <w:r w:rsidR="00D9746A" w:rsidRPr="007C10D0">
        <w:rPr>
          <w:color w:val="000000" w:themeColor="text1"/>
          <w:lang w:val="it-IT"/>
        </w:rPr>
        <w:t xml:space="preserve">, </w:t>
      </w:r>
      <w:r>
        <w:rPr>
          <w:lang w:val="it-IT"/>
        </w:rPr>
        <w:t>dove combatto tutto questo sistema di rappresentazione iconografica. dei personaggi, in alcuni casi ci gioco, in altri cerco di limitare di scremare quest’atteggiamento. Nella maniera meno offensiva possibile per qualsiasi tipo di categoria.</w:t>
      </w:r>
      <w:r w:rsidR="00D9746A" w:rsidRPr="00830F1C">
        <w:rPr>
          <w:color w:val="000000" w:themeColor="text1"/>
          <w:lang w:val="it-IT"/>
        </w:rPr>
        <w:t xml:space="preserve"> </w:t>
      </w:r>
    </w:p>
    <w:p w14:paraId="6E638E42" w14:textId="77777777" w:rsidR="00D9746A" w:rsidRPr="00830F1C" w:rsidRDefault="00D9746A" w:rsidP="00D9746A">
      <w:pPr>
        <w:rPr>
          <w:color w:val="7F7F7F" w:themeColor="text1" w:themeTint="80"/>
          <w:lang w:val="it-IT"/>
        </w:rPr>
      </w:pPr>
    </w:p>
    <w:p w14:paraId="0072DB47" w14:textId="77777777" w:rsidR="007C10D0" w:rsidRDefault="007C10D0" w:rsidP="00D9746A">
      <w:pPr>
        <w:jc w:val="both"/>
        <w:rPr>
          <w:color w:val="7F7F7F" w:themeColor="text1" w:themeTint="80"/>
          <w:lang w:val="it-IT"/>
        </w:rPr>
      </w:pPr>
      <w:r>
        <w:rPr>
          <w:color w:val="7F7F7F" w:themeColor="text1" w:themeTint="80"/>
          <w:lang w:val="it-IT"/>
        </w:rPr>
        <w:t>Quindi cerchi di combattere ogni tipo di stereotipi giusto?</w:t>
      </w:r>
    </w:p>
    <w:p w14:paraId="74C5F1D2" w14:textId="77777777" w:rsidR="007C10D0" w:rsidRDefault="007C10D0" w:rsidP="00D9746A">
      <w:pPr>
        <w:jc w:val="both"/>
        <w:rPr>
          <w:color w:val="7F7F7F" w:themeColor="text1" w:themeTint="80"/>
          <w:lang w:val="it-IT"/>
        </w:rPr>
      </w:pPr>
    </w:p>
    <w:p w14:paraId="3645EA8F" w14:textId="33BE03D5" w:rsidR="00D9746A" w:rsidRDefault="007C10D0" w:rsidP="007C10D0">
      <w:pPr>
        <w:jc w:val="both"/>
        <w:rPr>
          <w:lang w:val="it-IT"/>
        </w:rPr>
      </w:pPr>
      <w:r>
        <w:rPr>
          <w:lang w:val="it-IT"/>
        </w:rPr>
        <w:t xml:space="preserve">Sì. In realtà non è facile per tutta una serie di situazioni, per esempio ho fatto per la fattispecie nel mio progetto il mio protagonista è un personaggio femminile, e mi sono ritrovato, visto che il genere è erotico, sono cercato di evitare tutta una serie di stereotipi e di cliché di questo genere. Quindi il mio personaggio si trova ad avere situazioni di sessualità consentite sempre esclusivamente, non voglio rappresentare come succede spesso in determinati ambienti in </w:t>
      </w:r>
      <w:r>
        <w:rPr>
          <w:lang w:val="it-IT"/>
        </w:rPr>
        <w:lastRenderedPageBreak/>
        <w:t xml:space="preserve">nessuna maniera situazioni di forzature, situazioni tossiche, e effettivamente mi accorgo di combattere contro tutto un sistema di abitudini che abbiamo nel vedere la sessualità in una certa maniera. </w:t>
      </w:r>
    </w:p>
    <w:p w14:paraId="41076FAB" w14:textId="77777777" w:rsidR="007C10D0" w:rsidRDefault="007C10D0" w:rsidP="00D9746A">
      <w:pPr>
        <w:rPr>
          <w:color w:val="7F7F7F" w:themeColor="text1" w:themeTint="80"/>
          <w:lang w:val="it-IT"/>
        </w:rPr>
      </w:pPr>
    </w:p>
    <w:p w14:paraId="508756A1" w14:textId="77777777" w:rsidR="00410AB6" w:rsidRDefault="00410AB6" w:rsidP="00410AB6">
      <w:pPr>
        <w:rPr>
          <w:lang w:val="it-IT"/>
        </w:rPr>
      </w:pPr>
      <w:r>
        <w:rPr>
          <w:color w:val="7F7F7F" w:themeColor="text1" w:themeTint="80"/>
          <w:lang w:val="it-IT"/>
        </w:rPr>
        <w:t>Quando crei un personaggio crei prima il suo profilo e poi scegli il suo genere?</w:t>
      </w:r>
    </w:p>
    <w:p w14:paraId="0A63B11F" w14:textId="77777777" w:rsidR="007C10D0" w:rsidRPr="00410AB6" w:rsidRDefault="007C10D0" w:rsidP="00D9746A">
      <w:pPr>
        <w:jc w:val="both"/>
        <w:rPr>
          <w:lang w:val="it-IT"/>
        </w:rPr>
      </w:pPr>
    </w:p>
    <w:p w14:paraId="5D5121BE" w14:textId="06D8DD20" w:rsidR="00D9746A" w:rsidRPr="00822E49" w:rsidRDefault="00410AB6" w:rsidP="00D9746A">
      <w:pPr>
        <w:jc w:val="both"/>
        <w:rPr>
          <w:color w:val="000000" w:themeColor="text1"/>
          <w:lang w:val="it-IT"/>
        </w:rPr>
      </w:pPr>
      <w:r>
        <w:rPr>
          <w:lang w:val="it-IT"/>
        </w:rPr>
        <w:t xml:space="preserve">No. Almeno che non mi trovi davanti a delle situazioni specifiche, come ad esempio il caso di cui parlavo prima, tendenzialmente no, cerco di creare un personaggio che mi piaccia al di là del preoccuparmi che il suo sesso sia categorizzabile in qualche maniera. Poi le cose vengono un po’ anche da sole nell’insieme delle situazioni. Nella fattispecie in questo progetto avevo bisogno che il personaggio fosse femminile per poter arrivare a un determinato tipo di pubblico che non è quello a cui io appartengo, quello che ha dominato per un sacco di tempo e che adesso fondamentalmente ha sempre torto in determinati argomenti, che è il maschio bianco etero. Quindi avevo bisogno di quello, non ho esagerato per non uscire troppo dal </w:t>
      </w:r>
      <w:r w:rsidRPr="00CB4CD2">
        <w:rPr>
          <w:lang w:val="it-IT"/>
        </w:rPr>
        <w:t>seminato quindi</w:t>
      </w:r>
      <w:r>
        <w:rPr>
          <w:lang w:val="it-IT"/>
        </w:rPr>
        <w:t xml:space="preserve"> sono rimasto in un certo ambito raziale per aprire il discorso ma non mi sono posto problematiche di genere.</w:t>
      </w:r>
      <w:r w:rsidR="00D9746A" w:rsidRPr="00410AB6">
        <w:rPr>
          <w:lang w:val="it-IT"/>
        </w:rPr>
        <w:t xml:space="preserve"> </w:t>
      </w:r>
    </w:p>
    <w:p w14:paraId="5F5FCE60" w14:textId="443885C4" w:rsidR="00D9746A" w:rsidRPr="00410AB6" w:rsidRDefault="00410AB6" w:rsidP="00044E79">
      <w:pPr>
        <w:jc w:val="both"/>
        <w:rPr>
          <w:color w:val="7F7F7F" w:themeColor="text1" w:themeTint="80"/>
          <w:lang w:val="it-IT"/>
        </w:rPr>
      </w:pPr>
      <w:r>
        <w:rPr>
          <w:lang w:val="it-IT"/>
        </w:rPr>
        <w:t xml:space="preserve">Qui mi ripeto un pochettino ma non è un problema, tendenzialmente il genere non è un problema, almeno che la situazione non sia quella tipo che veicola un messaggio ben preciso. Approfondisco un attimo questa cosa. Per esempio, quando ho cominciato a scrivere questo progetto, questo nuovo fumetto, mi sono trovato a (prima presento, io sono di Bologna specifico dove certi argomenti sono molto chiacchierati, ci sono molti locali molti luoghi addebiti a queste cose) e la prima cosa che ho fatto è andare a far leggere ad alcune </w:t>
      </w:r>
      <w:proofErr w:type="spellStart"/>
      <w:r w:rsidRPr="00032940">
        <w:rPr>
          <w:lang w:val="it-IT"/>
        </w:rPr>
        <w:t>young</w:t>
      </w:r>
      <w:proofErr w:type="spellEnd"/>
      <w:r w:rsidRPr="00032940">
        <w:rPr>
          <w:lang w:val="it-IT"/>
        </w:rPr>
        <w:t xml:space="preserve"> </w:t>
      </w:r>
      <w:proofErr w:type="spellStart"/>
      <w:r w:rsidRPr="00032940">
        <w:rPr>
          <w:lang w:val="it-IT"/>
        </w:rPr>
        <w:t>pittance</w:t>
      </w:r>
      <w:proofErr w:type="spellEnd"/>
      <w:r>
        <w:rPr>
          <w:lang w:val="it-IT"/>
        </w:rPr>
        <w:t xml:space="preserve"> femministi quello che avevo fatto per chiedere se andava bene, e ci sono state tutta una serie di riletture che sono state molto divertenti molto aperte, e quindi è stato interessante arricchire quella cosa, perché ci sono tante cose che poi quanto uno sia aperto quando esce dal proprio seminato si accorge di non avere </w:t>
      </w:r>
      <w:r w:rsidRPr="00B20629">
        <w:rPr>
          <w:lang w:val="it-IT"/>
        </w:rPr>
        <w:t>mai g</w:t>
      </w:r>
      <w:r>
        <w:rPr>
          <w:lang w:val="it-IT"/>
        </w:rPr>
        <w:t>u</w:t>
      </w:r>
      <w:r w:rsidRPr="00B20629">
        <w:rPr>
          <w:lang w:val="it-IT"/>
        </w:rPr>
        <w:t>ardato</w:t>
      </w:r>
      <w:r>
        <w:rPr>
          <w:lang w:val="it-IT"/>
        </w:rPr>
        <w:t xml:space="preserve"> in una certa maniera, quindi tante volte è l’ignoranza non per colpa negativa che ci impedisce di andare di by passare certi cliché.</w:t>
      </w:r>
    </w:p>
    <w:p w14:paraId="797D1D20" w14:textId="77777777" w:rsidR="00D9746A" w:rsidRDefault="00D9746A" w:rsidP="00D9746A">
      <w:pPr>
        <w:rPr>
          <w:lang w:val="it-IT"/>
        </w:rPr>
      </w:pPr>
    </w:p>
    <w:p w14:paraId="4FD3562D" w14:textId="34F30BBA" w:rsidR="00D9746A" w:rsidRPr="00903D68" w:rsidRDefault="00903D68" w:rsidP="00D9746A">
      <w:pPr>
        <w:rPr>
          <w:color w:val="7F7F7F" w:themeColor="text1" w:themeTint="80"/>
          <w:lang w:val="it-IT"/>
        </w:rPr>
      </w:pPr>
      <w:r>
        <w:rPr>
          <w:color w:val="7F7F7F" w:themeColor="text1" w:themeTint="80"/>
          <w:lang w:val="it-IT"/>
        </w:rPr>
        <w:t>I tuoi personaggi sono ispirati a uomini o donne reali? In che misura?</w:t>
      </w:r>
    </w:p>
    <w:p w14:paraId="44470FD7" w14:textId="77777777" w:rsidR="00410AB6" w:rsidRPr="00032940" w:rsidRDefault="00410AB6" w:rsidP="00D9746A">
      <w:pPr>
        <w:rPr>
          <w:color w:val="7F7F7F" w:themeColor="text1" w:themeTint="80"/>
          <w:lang w:val="it-IT"/>
        </w:rPr>
      </w:pPr>
    </w:p>
    <w:p w14:paraId="799DD86E" w14:textId="5D36AA0E" w:rsidR="00D9746A" w:rsidRDefault="00903D68" w:rsidP="00D9746A">
      <w:pPr>
        <w:jc w:val="both"/>
        <w:rPr>
          <w:lang w:val="it-IT"/>
        </w:rPr>
      </w:pPr>
      <w:r>
        <w:rPr>
          <w:lang w:val="it-IT"/>
        </w:rPr>
        <w:t>Sì. Molto spesso utilizzo amici e persone che conosco per lavorare sulla creazione di certi personaggi. Non sempre, cioè non è una mia abitudine, soprattutto per i protagonisti, per i personaggi principali. Però a volte sì, non tanto sull’aspetto ma nelle vesti, nelle abitudini, e poi anche in alcuni giochi e rapporti che vedo nella vita di tutti i giorni.</w:t>
      </w:r>
    </w:p>
    <w:p w14:paraId="3784FD3B" w14:textId="77777777" w:rsidR="00D9746A" w:rsidRDefault="00D9746A" w:rsidP="00D9746A">
      <w:pPr>
        <w:rPr>
          <w:lang w:val="it-IT"/>
        </w:rPr>
      </w:pPr>
    </w:p>
    <w:p w14:paraId="3913EB79" w14:textId="1256F398" w:rsidR="00903D68" w:rsidRDefault="00903D68" w:rsidP="00D9746A">
      <w:pPr>
        <w:jc w:val="both"/>
        <w:rPr>
          <w:color w:val="7F7F7F" w:themeColor="text1" w:themeTint="80"/>
          <w:lang w:val="it-IT"/>
        </w:rPr>
      </w:pPr>
      <w:r>
        <w:rPr>
          <w:color w:val="7F7F7F" w:themeColor="text1" w:themeTint="80"/>
          <w:lang w:val="it-IT"/>
        </w:rPr>
        <w:t>Ti è già accaduto di creare una storia con solo personaggi maschili o femminili? E perché?</w:t>
      </w:r>
    </w:p>
    <w:p w14:paraId="11D2762A" w14:textId="77777777" w:rsidR="00903D68" w:rsidRPr="00830F1C" w:rsidRDefault="00903D68" w:rsidP="00D9746A">
      <w:pPr>
        <w:jc w:val="both"/>
        <w:rPr>
          <w:lang w:val="it-IT"/>
        </w:rPr>
      </w:pPr>
    </w:p>
    <w:p w14:paraId="2E8CD704" w14:textId="79C2C6CB" w:rsidR="00903D68" w:rsidRDefault="00903D68" w:rsidP="00D9746A">
      <w:pPr>
        <w:jc w:val="both"/>
        <w:rPr>
          <w:lang w:val="it-IT"/>
        </w:rPr>
      </w:pPr>
      <w:r>
        <w:rPr>
          <w:lang w:val="it-IT"/>
        </w:rPr>
        <w:t xml:space="preserve">No, è impossibile, è come la vita reale, ci sono maschi e femmine e tutto quello che possiamo trovare al di fuori di queste due categorie di sesso principali che sono di comodo. Insegno anche nelle scuole, e si insegna sia l’anatomia maschile sia l’anatomia femminile, si parla di parametri standardizzati che però non corrispondono al mondo reale. Esistono anche altre cose, non voglio dire sfumature perché è improprio e ribadisce il fatto che siano vere queste due categorie che hanno a che vedere con la personalità. Un corpo maschile e una personalità canonicamente maschile non sempre coincidono. E possono essere delle cose che riguardano solo i gesti come riguardano abitudini sessuali come possono riguardare solo aspetto estetico o abbigliamento, quindi i parametri sono infiniti per questa cosa. Quindi tornando al discorso </w:t>
      </w:r>
      <w:r>
        <w:rPr>
          <w:lang w:val="it-IT"/>
        </w:rPr>
        <w:lastRenderedPageBreak/>
        <w:t>su una storia con solo personaggi maschili o femminili, non ha proprio senso che possa esistere una cosa del genere. Genere.</w:t>
      </w:r>
    </w:p>
    <w:p w14:paraId="1036B8F5" w14:textId="77777777" w:rsidR="00D9746A" w:rsidRDefault="00D9746A" w:rsidP="00D9746A">
      <w:pPr>
        <w:rPr>
          <w:highlight w:val="yellow"/>
          <w:lang w:val="it-IT"/>
        </w:rPr>
      </w:pPr>
    </w:p>
    <w:p w14:paraId="0BBF0583" w14:textId="77777777" w:rsidR="00903D68" w:rsidRDefault="00903D68" w:rsidP="00903D68">
      <w:pPr>
        <w:jc w:val="both"/>
        <w:rPr>
          <w:color w:val="7F7F7F" w:themeColor="text1" w:themeTint="80"/>
          <w:lang w:val="it-IT"/>
        </w:rPr>
      </w:pPr>
      <w:r w:rsidRPr="0098540D">
        <w:rPr>
          <w:color w:val="7F7F7F" w:themeColor="text1" w:themeTint="80"/>
          <w:lang w:val="it-IT"/>
        </w:rPr>
        <w:t>Di solito quando crei un personaggio il giudizio dei lettori dei tuoi fumetti è importante oppure viene sempre dopo?</w:t>
      </w:r>
    </w:p>
    <w:p w14:paraId="3B4B7269" w14:textId="77777777" w:rsidR="00903D68" w:rsidRPr="00830F1C" w:rsidRDefault="00903D68" w:rsidP="00D9746A">
      <w:pPr>
        <w:jc w:val="both"/>
        <w:rPr>
          <w:lang w:val="it-IT"/>
        </w:rPr>
      </w:pPr>
    </w:p>
    <w:p w14:paraId="0304ED9E" w14:textId="6F1C80C4" w:rsidR="00903D68" w:rsidRPr="00C928A0" w:rsidRDefault="00903D68" w:rsidP="00D9746A">
      <w:pPr>
        <w:jc w:val="both"/>
        <w:rPr>
          <w:lang w:val="it-IT"/>
        </w:rPr>
      </w:pPr>
      <w:r>
        <w:rPr>
          <w:lang w:val="it-IT"/>
        </w:rPr>
        <w:t>Quando lavoro con grossi editori ho delle indicazioni di massima ovviamente rispetto a dei parametri che non sono solo i miei ma anche quelli della casa editrice quindi, in quel caso, mi preoccupo molto sia di quello che vuole la committenza che di quello che vuole il lettore, perché comunque si parla di prodotti commerciali, si parla di mercato. Noi quello che facciamo lo facciamo per venderlo. Quindi sì, soprattutto in questo progetto ad esempio dove è importante parlare di tematiche sensibili come quella del genere o della sessualità, lì mi preoccupo molto, non mi faccio bloccare da questa cosa, però mi preoccupo molto di quale può essere l’effetto e l’impatto sui lettori, sui miei futuri lettori, perché voglio proprio aprire un dialogo con loro su quest’argomento.</w:t>
      </w:r>
    </w:p>
    <w:p w14:paraId="1CD1D30A" w14:textId="77777777" w:rsidR="00D9746A" w:rsidRDefault="00D9746A" w:rsidP="00D9746A">
      <w:pPr>
        <w:rPr>
          <w:color w:val="7F7F7F" w:themeColor="text1" w:themeTint="80"/>
          <w:lang w:val="it-IT"/>
        </w:rPr>
      </w:pPr>
    </w:p>
    <w:p w14:paraId="5709D339" w14:textId="77777777" w:rsidR="00903D68" w:rsidRDefault="00903D68" w:rsidP="00903D68">
      <w:pPr>
        <w:jc w:val="both"/>
        <w:rPr>
          <w:color w:val="7F7F7F" w:themeColor="text1" w:themeTint="80"/>
          <w:lang w:val="it-IT"/>
        </w:rPr>
      </w:pPr>
      <w:r>
        <w:rPr>
          <w:color w:val="7F7F7F" w:themeColor="text1" w:themeTint="80"/>
          <w:lang w:val="it-IT"/>
        </w:rPr>
        <w:t>Tornando al discorso degli stereotipi, tu sessualizzi i tuoi personaggi che siano maschili o femminili?</w:t>
      </w:r>
    </w:p>
    <w:p w14:paraId="0DDC5F1C" w14:textId="77777777" w:rsidR="00903D68" w:rsidRDefault="00903D68" w:rsidP="00D9746A">
      <w:pPr>
        <w:jc w:val="both"/>
        <w:rPr>
          <w:lang w:val="it-IT"/>
        </w:rPr>
      </w:pPr>
    </w:p>
    <w:p w14:paraId="75E52ACD" w14:textId="272E8F80" w:rsidR="00DB63F1" w:rsidRPr="00830F1C" w:rsidRDefault="00903D68" w:rsidP="00D9746A">
      <w:pPr>
        <w:jc w:val="both"/>
        <w:rPr>
          <w:lang w:val="it-IT"/>
        </w:rPr>
      </w:pPr>
      <w:r>
        <w:rPr>
          <w:lang w:val="it-IT"/>
        </w:rPr>
        <w:t xml:space="preserve">In linea di massima noi abbiamo la tendenza a stereotipare molto certe figure all’interno della narrazione. Infatti è da pochissimi anni che ci si comincia a porre questo problema. Fondamentalmente abbiamo l’eroe maschile epico, abbiamo la damigella in pericolo, abbiamo tutta una serie di stereotipi che sono talmente insiti in noi che fatichiamo anche ad allontanarci da questo binario. E quindi ci troviamo anche in situazioni addirittura illeggibili, negli anni ottanta ad esempio nel cinema c’è stato un periodo interessante, ad esempio vediamo </w:t>
      </w:r>
      <w:r w:rsidRPr="000A670C">
        <w:rPr>
          <w:i/>
          <w:iCs/>
          <w:lang w:val="it-IT"/>
        </w:rPr>
        <w:t>Alien</w:t>
      </w:r>
      <w:r>
        <w:rPr>
          <w:lang w:val="it-IT"/>
        </w:rPr>
        <w:t xml:space="preserve"> con Sigourney Weaver, dove lei è un’eroina fuori dagli stereotipi del periodo anche perché l’attrice è stata scelta e anche il sesso dell’attrice è stato deciso al di fuori della sceneggiatura del film. Era un personaggio maschile che poi è stato interpretato da una donna e quindi è diventato un personaggio neutro e interessante in quanto individuo e non in quanto genere. Invece molto spesso ci troviamo a scrivere queste cose in una maniera convenzionale e quindi rischiamo di cadere sempre in quel problema. Per me l’ideale sarebbe di arrivare a non avere più da presentare o sottolineare la sessualità di un personaggio all’interno di un contesto narrativo. Faccio un esempio ‘choc’, </w:t>
      </w:r>
      <w:r w:rsidRPr="00F144E1">
        <w:rPr>
          <w:i/>
          <w:iCs/>
          <w:lang w:val="it-IT"/>
        </w:rPr>
        <w:t>Trappola di cristallo</w:t>
      </w:r>
      <w:r>
        <w:rPr>
          <w:lang w:val="it-IT"/>
        </w:rPr>
        <w:t>, invece di avere Bruce Willis abbiamo un poliziotto transessuale e noi non lo diciamo nel film che è transessuale, quello sarà il momento in cui avremmo passato questa problematica. Per il momento però è il caso di sottolineare ogni volta che usciamo dagli stereotipi perché è importante.</w:t>
      </w:r>
    </w:p>
    <w:sectPr w:rsidR="00DB63F1" w:rsidRPr="00830F1C" w:rsidSect="008C2DD6">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AA7C" w14:textId="77777777" w:rsidR="00BA0B6B" w:rsidRDefault="00BA0B6B" w:rsidP="0016427D">
      <w:r>
        <w:separator/>
      </w:r>
    </w:p>
  </w:endnote>
  <w:endnote w:type="continuationSeparator" w:id="0">
    <w:p w14:paraId="5DBEAB95" w14:textId="77777777" w:rsidR="00BA0B6B" w:rsidRDefault="00BA0B6B" w:rsidP="0016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35731830"/>
      <w:docPartObj>
        <w:docPartGallery w:val="Page Numbers (Bottom of Page)"/>
        <w:docPartUnique/>
      </w:docPartObj>
    </w:sdtPr>
    <w:sdtContent>
      <w:p w14:paraId="51A4552B" w14:textId="287480BC" w:rsidR="0016427D" w:rsidRDefault="0016427D" w:rsidP="00AA7F9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65979DA" w14:textId="77777777" w:rsidR="0016427D" w:rsidRDefault="0016427D" w:rsidP="0016427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77130241"/>
      <w:docPartObj>
        <w:docPartGallery w:val="Page Numbers (Bottom of Page)"/>
        <w:docPartUnique/>
      </w:docPartObj>
    </w:sdtPr>
    <w:sdtContent>
      <w:p w14:paraId="0D1C94B0" w14:textId="04C793D5" w:rsidR="0016427D" w:rsidRDefault="0016427D" w:rsidP="00AA7F9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F5CFB2B" w14:textId="77777777" w:rsidR="0016427D" w:rsidRDefault="0016427D" w:rsidP="0016427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9E2A7" w14:textId="77777777" w:rsidR="00BA0B6B" w:rsidRDefault="00BA0B6B" w:rsidP="0016427D">
      <w:r>
        <w:separator/>
      </w:r>
    </w:p>
  </w:footnote>
  <w:footnote w:type="continuationSeparator" w:id="0">
    <w:p w14:paraId="0371B84F" w14:textId="77777777" w:rsidR="00BA0B6B" w:rsidRDefault="00BA0B6B" w:rsidP="00164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07"/>
    <w:rsid w:val="00032940"/>
    <w:rsid w:val="00044E79"/>
    <w:rsid w:val="00053E82"/>
    <w:rsid w:val="00057227"/>
    <w:rsid w:val="00070E9E"/>
    <w:rsid w:val="00084D8E"/>
    <w:rsid w:val="000E5573"/>
    <w:rsid w:val="00124EB5"/>
    <w:rsid w:val="0016427D"/>
    <w:rsid w:val="001C571A"/>
    <w:rsid w:val="002101E2"/>
    <w:rsid w:val="00236CC2"/>
    <w:rsid w:val="00237DE5"/>
    <w:rsid w:val="002E64DA"/>
    <w:rsid w:val="00323868"/>
    <w:rsid w:val="00327A09"/>
    <w:rsid w:val="00340D6B"/>
    <w:rsid w:val="0035619C"/>
    <w:rsid w:val="0037055F"/>
    <w:rsid w:val="00372E74"/>
    <w:rsid w:val="003E165E"/>
    <w:rsid w:val="003E2491"/>
    <w:rsid w:val="003E24F7"/>
    <w:rsid w:val="003F2C2A"/>
    <w:rsid w:val="00410AB6"/>
    <w:rsid w:val="00410F57"/>
    <w:rsid w:val="004643BE"/>
    <w:rsid w:val="00490585"/>
    <w:rsid w:val="004A13BE"/>
    <w:rsid w:val="004F6FC8"/>
    <w:rsid w:val="0054308D"/>
    <w:rsid w:val="005525A3"/>
    <w:rsid w:val="00567C25"/>
    <w:rsid w:val="00626D35"/>
    <w:rsid w:val="0064072B"/>
    <w:rsid w:val="006637DB"/>
    <w:rsid w:val="006E6F81"/>
    <w:rsid w:val="00751984"/>
    <w:rsid w:val="00754B3E"/>
    <w:rsid w:val="007C10D0"/>
    <w:rsid w:val="007D250D"/>
    <w:rsid w:val="007F380B"/>
    <w:rsid w:val="00801E2C"/>
    <w:rsid w:val="00830F1C"/>
    <w:rsid w:val="00860A77"/>
    <w:rsid w:val="008816B6"/>
    <w:rsid w:val="00897C4A"/>
    <w:rsid w:val="008C2DD6"/>
    <w:rsid w:val="00903D68"/>
    <w:rsid w:val="0092446E"/>
    <w:rsid w:val="00963012"/>
    <w:rsid w:val="00994CAD"/>
    <w:rsid w:val="009B424F"/>
    <w:rsid w:val="00A02C52"/>
    <w:rsid w:val="00A4421B"/>
    <w:rsid w:val="00AE257A"/>
    <w:rsid w:val="00B27D55"/>
    <w:rsid w:val="00B305ED"/>
    <w:rsid w:val="00BA0B6B"/>
    <w:rsid w:val="00BC0EDE"/>
    <w:rsid w:val="00BD55A0"/>
    <w:rsid w:val="00BE0F4B"/>
    <w:rsid w:val="00C11EB1"/>
    <w:rsid w:val="00C50701"/>
    <w:rsid w:val="00C52A76"/>
    <w:rsid w:val="00C708B0"/>
    <w:rsid w:val="00C71B70"/>
    <w:rsid w:val="00C928A0"/>
    <w:rsid w:val="00C97461"/>
    <w:rsid w:val="00CA3E0D"/>
    <w:rsid w:val="00CA5F9C"/>
    <w:rsid w:val="00CC4EB7"/>
    <w:rsid w:val="00D03BAF"/>
    <w:rsid w:val="00D9746A"/>
    <w:rsid w:val="00DB63F1"/>
    <w:rsid w:val="00DD5D07"/>
    <w:rsid w:val="00DE270B"/>
    <w:rsid w:val="00E44A15"/>
    <w:rsid w:val="00E60B5C"/>
    <w:rsid w:val="00E8024A"/>
    <w:rsid w:val="00EA58C1"/>
    <w:rsid w:val="00F344F2"/>
    <w:rsid w:val="00F753C0"/>
    <w:rsid w:val="00F81BED"/>
    <w:rsid w:val="00F86E21"/>
    <w:rsid w:val="00FE3E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01FB89"/>
  <w15:chartTrackingRefBased/>
  <w15:docId w15:val="{D79074B6-46CA-2C48-8FDC-6083E9F6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C97461"/>
  </w:style>
  <w:style w:type="character" w:styleId="Accentuation">
    <w:name w:val="Emphasis"/>
    <w:basedOn w:val="Policepardfaut"/>
    <w:uiPriority w:val="20"/>
    <w:qFormat/>
    <w:rsid w:val="00C97461"/>
    <w:rPr>
      <w:i/>
      <w:iCs/>
    </w:rPr>
  </w:style>
  <w:style w:type="paragraph" w:styleId="Pieddepage">
    <w:name w:val="footer"/>
    <w:basedOn w:val="Normal"/>
    <w:link w:val="PieddepageCar"/>
    <w:uiPriority w:val="99"/>
    <w:unhideWhenUsed/>
    <w:rsid w:val="0016427D"/>
    <w:pPr>
      <w:tabs>
        <w:tab w:val="center" w:pos="4536"/>
        <w:tab w:val="right" w:pos="9072"/>
      </w:tabs>
    </w:pPr>
  </w:style>
  <w:style w:type="character" w:customStyle="1" w:styleId="PieddepageCar">
    <w:name w:val="Pied de page Car"/>
    <w:basedOn w:val="Policepardfaut"/>
    <w:link w:val="Pieddepage"/>
    <w:uiPriority w:val="99"/>
    <w:rsid w:val="0016427D"/>
  </w:style>
  <w:style w:type="character" w:styleId="Numrodepage">
    <w:name w:val="page number"/>
    <w:basedOn w:val="Policepardfaut"/>
    <w:uiPriority w:val="99"/>
    <w:semiHidden/>
    <w:unhideWhenUsed/>
    <w:rsid w:val="0016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1464</Words>
  <Characters>8054</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2022-12-28T18:50:00Z</dcterms:created>
  <dcterms:modified xsi:type="dcterms:W3CDTF">2023-07-05T16:00:00Z</dcterms:modified>
</cp:coreProperties>
</file>