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spacing w:lineRule="auto" w:line="240" w:before="206" w:after="0"/>
        <w:ind w:left="0" w:right="0" w:hanging="0"/>
        <w:jc w:val="left"/>
        <w:rPr>
          <w:rFonts w:ascii="Calibri" w:hAnsi="Calibri" w:eastAsia="Calibri" w:cs="Calibri"/>
          <w:sz w:val="20"/>
          <w:szCs w:val="20"/>
          <w:highlight w:val="yellow"/>
        </w:rPr>
      </w:pPr>
      <w:r>
        <w:rPr>
          <w:rFonts w:eastAsia="Calibri" w:cs="Calibri" w:ascii="Calibri" w:hAnsi="Calibri"/>
          <w:sz w:val="20"/>
          <w:szCs w:val="20"/>
          <w:highlight w:val="yellow"/>
        </w:rPr>
        <w:t>En B2</w:t>
      </w:r>
    </w:p>
    <w:p>
      <w:pPr>
        <w:pStyle w:val="Normal1"/>
        <w:keepNext w:val="false"/>
        <w:keepLines w:val="false"/>
        <w:pageBreakBefore w:val="false"/>
        <w:widowControl w:val="false"/>
        <w:pBdr/>
        <w:shd w:val="clear" w:fill="auto"/>
        <w:spacing w:lineRule="auto" w:line="240" w:before="206" w:after="0"/>
        <w:ind w:left="0" w:right="0" w:hanging="0"/>
        <w:jc w:val="left"/>
        <w:rPr>
          <w:rFonts w:ascii="Calibri" w:hAnsi="Calibri" w:eastAsia="Calibri" w:cs="Calibri"/>
          <w:sz w:val="20"/>
          <w:szCs w:val="20"/>
          <w:highlight w:val="yellow"/>
        </w:rPr>
      </w:pPr>
      <w:r>
        <w:rPr>
          <w:rFonts w:eastAsia="Calibri" w:cs="Calibri" w:ascii="Calibri" w:hAnsi="Calibri"/>
          <w:sz w:val="20"/>
          <w:szCs w:val="20"/>
          <w:highlight w:val="yellow"/>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b/>
          <w:i w:val="false"/>
          <w:caps w:val="false"/>
          <w:smallCaps w:val="false"/>
          <w:strike w:val="false"/>
          <w:dstrike w:val="false"/>
          <w:color w:val="000000"/>
          <w:position w:val="0"/>
          <w:sz w:val="20"/>
          <w:sz w:val="20"/>
          <w:szCs w:val="20"/>
          <w:u w:val="single"/>
          <w:vertAlign w:val="baseline"/>
        </w:rPr>
        <w:t xml:space="preserve">SEMAINES </w:t>
      </w:r>
      <w:r>
        <w:rPr>
          <w:rFonts w:eastAsia="Calibri" w:cs="Calibri" w:ascii="Calibri" w:hAnsi="Calibri"/>
          <w:b/>
          <w:sz w:val="20"/>
          <w:szCs w:val="20"/>
          <w:u w:val="single"/>
        </w:rPr>
        <w:t>SPÉCIFIQUES</w:t>
      </w:r>
      <w:r>
        <w:rPr>
          <w:rFonts w:eastAsia="Calibri" w:cs="Calibri" w:ascii="Calibri" w:hAnsi="Calibri"/>
          <w:i w:val="false"/>
          <w:caps w:val="false"/>
          <w:smallCaps w:val="false"/>
          <w:strike w:val="false"/>
          <w:dstrike w:val="false"/>
          <w:color w:val="000000"/>
          <w:position w:val="0"/>
          <w:sz w:val="20"/>
          <w:sz w:val="20"/>
          <w:szCs w:val="20"/>
          <w:u w:val="none"/>
          <w:shd w:fill="auto" w:val="clear"/>
          <w:vertAlign w:val="baseline"/>
        </w:rPr>
        <w:t xml:space="preserve"> </w:t>
      </w:r>
    </w:p>
    <w:tbl>
      <w:tblPr>
        <w:tblStyle w:val="Table1"/>
        <w:tblW w:w="9300" w:type="dxa"/>
        <w:jc w:val="left"/>
        <w:tblInd w:w="0" w:type="dxa"/>
        <w:tblCellMar>
          <w:top w:w="100" w:type="dxa"/>
          <w:left w:w="100" w:type="dxa"/>
          <w:bottom w:w="100" w:type="dxa"/>
          <w:right w:w="100" w:type="dxa"/>
        </w:tblCellMar>
        <w:tblLook w:val="0600"/>
      </w:tblPr>
      <w:tblGrid>
        <w:gridCol w:w="3389"/>
        <w:gridCol w:w="5910"/>
      </w:tblGrid>
      <w:tr>
        <w:trPr>
          <w:trHeight w:val="278" w:hRule="atLeast"/>
        </w:trPr>
        <w:tc>
          <w:tcPr>
            <w:tcW w:w="33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2"/>
                <w:sz w:val="20"/>
                <w:szCs w:val="20"/>
                <w:highlight w:val="lightGray"/>
                <w:u w:val="none"/>
                <w:vertAlign w:val="baseline"/>
              </w:rPr>
            </w:pPr>
            <w:r>
              <w:rPr>
                <w:rFonts w:eastAsia="Calibri" w:cs="Calibri" w:ascii="Calibri" w:hAnsi="Calibri"/>
                <w:i w:val="false"/>
                <w:caps w:val="false"/>
                <w:smallCaps w:val="false"/>
                <w:strike w:val="false"/>
                <w:dstrike w:val="false"/>
                <w:color w:val="000000"/>
                <w:position w:val="0"/>
                <w:sz w:val="20"/>
                <w:sz w:val="20"/>
                <w:szCs w:val="20"/>
                <w:u w:val="none"/>
                <w:vertAlign w:val="baseline"/>
              </w:rPr>
              <w:t>SEMAINES</w:t>
            </w:r>
            <w:r>
              <w:rPr>
                <w:rFonts w:eastAsia="Calibri" w:cs="Calibri" w:ascii="Calibri" w:hAnsi="Calibri"/>
                <w:i w:val="false"/>
                <w:caps w:val="false"/>
                <w:smallCaps w:val="false"/>
                <w:strike w:val="false"/>
                <w:dstrike w:val="false"/>
                <w:color w:val="000000"/>
                <w:position w:val="0"/>
                <w:sz w:val="20"/>
                <w:sz w:val="20"/>
                <w:szCs w:val="20"/>
                <w:u w:val="none"/>
                <w:shd w:fill="BFBFBF" w:val="clear"/>
                <w:vertAlign w:val="baseline"/>
              </w:rPr>
              <w:t xml:space="preserve"> </w:t>
            </w:r>
          </w:p>
        </w:tc>
        <w:tc>
          <w:tcPr>
            <w:tcW w:w="59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i w:val="false"/>
                <w:caps w:val="false"/>
                <w:smallCaps w:val="false"/>
                <w:strike w:val="false"/>
                <w:dstrike w:val="false"/>
                <w:color w:val="000000"/>
                <w:position w:val="0"/>
                <w:sz w:val="20"/>
                <w:sz w:val="20"/>
                <w:szCs w:val="20"/>
                <w:u w:val="none"/>
                <w:vertAlign w:val="baseline"/>
              </w:rPr>
              <w:t>INTERVENANTS</w:t>
            </w:r>
          </w:p>
        </w:tc>
      </w:tr>
      <w:tr>
        <w:trPr>
          <w:trHeight w:val="547" w:hRule="atLeast"/>
        </w:trPr>
        <w:tc>
          <w:tcPr>
            <w:tcW w:w="33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i w:val="false"/>
                <w:caps w:val="false"/>
                <w:smallCaps w:val="false"/>
                <w:strike w:val="false"/>
                <w:dstrike w:val="false"/>
                <w:color w:val="000000"/>
                <w:position w:val="0"/>
                <w:sz w:val="20"/>
                <w:sz w:val="20"/>
                <w:szCs w:val="20"/>
                <w:u w:val="none"/>
                <w:shd w:fill="auto" w:val="clear"/>
                <w:vertAlign w:val="baseline"/>
              </w:rPr>
              <w:t xml:space="preserve">Atelier Sérigraphie </w:t>
            </w:r>
          </w:p>
        </w:tc>
        <w:tc>
          <w:tcPr>
            <w:tcW w:w="59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0" w:right="642" w:hanging="0"/>
              <w:jc w:val="left"/>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sz w:val="20"/>
                <w:szCs w:val="20"/>
              </w:rPr>
              <w:t>Intervenant extérieur</w:t>
            </w:r>
          </w:p>
        </w:tc>
      </w:tr>
      <w:tr>
        <w:trPr>
          <w:trHeight w:val="278" w:hRule="atLeast"/>
        </w:trPr>
        <w:tc>
          <w:tcPr>
            <w:tcW w:w="33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i w:val="false"/>
                <w:caps w:val="false"/>
                <w:smallCaps w:val="false"/>
                <w:strike w:val="false"/>
                <w:dstrike w:val="false"/>
                <w:color w:val="000000"/>
                <w:position w:val="0"/>
                <w:sz w:val="20"/>
                <w:sz w:val="20"/>
                <w:szCs w:val="20"/>
                <w:u w:val="none"/>
                <w:shd w:fill="auto" w:val="clear"/>
                <w:vertAlign w:val="baseline"/>
              </w:rPr>
              <w:t xml:space="preserve">Atelier Photo </w:t>
            </w:r>
          </w:p>
        </w:tc>
        <w:tc>
          <w:tcPr>
            <w:tcW w:w="591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2"/>
              <w:ind w:left="0" w:right="642" w:hanging="0"/>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sz w:val="20"/>
                <w:szCs w:val="20"/>
              </w:rPr>
              <w:t>Intervenant extérieur</w:t>
            </w:r>
          </w:p>
        </w:tc>
      </w:tr>
      <w:tr>
        <w:trPr>
          <w:trHeight w:val="278" w:hRule="atLeast"/>
        </w:trPr>
        <w:tc>
          <w:tcPr>
            <w:tcW w:w="3389"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i w:val="false"/>
                <w:caps w:val="false"/>
                <w:smallCaps w:val="false"/>
                <w:strike w:val="false"/>
                <w:dstrike w:val="false"/>
                <w:color w:val="000000"/>
                <w:position w:val="0"/>
                <w:sz w:val="20"/>
                <w:sz w:val="20"/>
                <w:szCs w:val="20"/>
                <w:u w:val="none"/>
                <w:shd w:fill="auto" w:val="clear"/>
                <w:vertAlign w:val="baseline"/>
              </w:rPr>
              <w:t xml:space="preserve">Worshop pro </w:t>
            </w:r>
          </w:p>
        </w:tc>
        <w:tc>
          <w:tcPr>
            <w:tcW w:w="591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sz w:val="20"/>
                <w:szCs w:val="20"/>
              </w:rPr>
              <w:t>Formateur en infographie et chaîne graphique</w:t>
            </w:r>
          </w:p>
        </w:tc>
      </w:tr>
    </w:tbl>
    <w:p>
      <w:pPr>
        <w:pStyle w:val="Normal1"/>
        <w:widowControl w:val="false"/>
        <w:spacing w:lineRule="auto" w:line="240" w:before="206" w:after="0"/>
        <w:ind w:left="0" w:hanging="0"/>
        <w:rPr>
          <w:rFonts w:ascii="Calibri" w:hAnsi="Calibri" w:eastAsia="Calibri" w:cs="Calibri"/>
          <w:sz w:val="20"/>
          <w:szCs w:val="20"/>
        </w:rPr>
      </w:pPr>
      <w:r>
        <w:rPr>
          <w:rFonts w:eastAsia="Calibri" w:cs="Calibri" w:ascii="Calibri" w:hAnsi="Calibri"/>
          <w:b/>
          <w:sz w:val="20"/>
          <w:szCs w:val="20"/>
          <w:u w:val="single"/>
        </w:rPr>
        <w:t>PARTIELS</w:t>
      </w:r>
      <w:r>
        <w:rPr>
          <w:rFonts w:eastAsia="Calibri" w:cs="Calibri" w:ascii="Calibri" w:hAnsi="Calibri"/>
          <w:sz w:val="20"/>
          <w:szCs w:val="20"/>
        </w:rPr>
        <w:t xml:space="preserve"> </w:t>
      </w:r>
    </w:p>
    <w:tbl>
      <w:tblPr>
        <w:tblStyle w:val="Table2"/>
        <w:tblW w:w="9285" w:type="dxa"/>
        <w:jc w:val="left"/>
        <w:tblInd w:w="0" w:type="dxa"/>
        <w:tblCellMar>
          <w:top w:w="100" w:type="dxa"/>
          <w:left w:w="100" w:type="dxa"/>
          <w:bottom w:w="100" w:type="dxa"/>
          <w:right w:w="100" w:type="dxa"/>
        </w:tblCellMar>
        <w:tblLook w:val="0600"/>
      </w:tblPr>
      <w:tblGrid>
        <w:gridCol w:w="5205"/>
        <w:gridCol w:w="1874"/>
        <w:gridCol w:w="2206"/>
      </w:tblGrid>
      <w:tr>
        <w:trPr>
          <w:trHeight w:val="278" w:hRule="atLeast"/>
        </w:trPr>
        <w:tc>
          <w:tcPr>
            <w:tcW w:w="52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highlight w:val="yellow"/>
              </w:rPr>
            </w:pPr>
            <w:r>
              <w:rPr>
                <w:rFonts w:eastAsia="Calibri" w:cs="Calibri" w:ascii="Calibri" w:hAnsi="Calibri"/>
                <w:sz w:val="20"/>
                <w:szCs w:val="20"/>
                <w:highlight w:val="yellow"/>
              </w:rPr>
            </w:r>
          </w:p>
        </w:tc>
        <w:tc>
          <w:tcPr>
            <w:tcW w:w="18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 xml:space="preserve">Semestre 1 </w:t>
            </w:r>
          </w:p>
        </w:tc>
        <w:tc>
          <w:tcPr>
            <w:tcW w:w="220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Semestre 2</w:t>
            </w:r>
          </w:p>
        </w:tc>
      </w:tr>
      <w:tr>
        <w:trPr>
          <w:trHeight w:val="278" w:hRule="atLeast"/>
        </w:trPr>
        <w:tc>
          <w:tcPr>
            <w:tcW w:w="52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Sémiologie &amp; cultures </w:t>
            </w:r>
          </w:p>
        </w:tc>
        <w:tc>
          <w:tcPr>
            <w:tcW w:w="18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 xml:space="preserve">3h </w:t>
            </w:r>
          </w:p>
        </w:tc>
        <w:tc>
          <w:tcPr>
            <w:tcW w:w="220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3h</w:t>
            </w:r>
          </w:p>
        </w:tc>
      </w:tr>
      <w:tr>
        <w:trPr>
          <w:trHeight w:val="278" w:hRule="atLeast"/>
        </w:trPr>
        <w:tc>
          <w:tcPr>
            <w:tcW w:w="52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Culture graphique </w:t>
            </w:r>
          </w:p>
        </w:tc>
        <w:tc>
          <w:tcPr>
            <w:tcW w:w="18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 xml:space="preserve">2h </w:t>
            </w:r>
          </w:p>
        </w:tc>
        <w:tc>
          <w:tcPr>
            <w:tcW w:w="220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2h</w:t>
            </w:r>
          </w:p>
        </w:tc>
      </w:tr>
      <w:tr>
        <w:trPr>
          <w:trHeight w:val="278" w:hRule="atLeast"/>
        </w:trPr>
        <w:tc>
          <w:tcPr>
            <w:tcW w:w="52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Stratégie de la communication et marketing </w:t>
            </w:r>
          </w:p>
        </w:tc>
        <w:tc>
          <w:tcPr>
            <w:tcW w:w="18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2h</w:t>
            </w:r>
          </w:p>
        </w:tc>
        <w:tc>
          <w:tcPr>
            <w:tcW w:w="220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0" w:hanging="0"/>
              <w:rPr>
                <w:rFonts w:ascii="Calibri" w:hAnsi="Calibri" w:eastAsia="Calibri" w:cs="Calibri"/>
                <w:sz w:val="20"/>
                <w:szCs w:val="20"/>
              </w:rPr>
            </w:pPr>
            <w:r>
              <w:rPr>
                <w:rFonts w:eastAsia="Calibri" w:cs="Calibri" w:ascii="Calibri" w:hAnsi="Calibri"/>
                <w:sz w:val="20"/>
                <w:szCs w:val="20"/>
              </w:rPr>
            </w:r>
          </w:p>
        </w:tc>
      </w:tr>
      <w:tr>
        <w:trPr>
          <w:trHeight w:val="278" w:hRule="atLeast"/>
        </w:trPr>
        <w:tc>
          <w:tcPr>
            <w:tcW w:w="52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Anglais </w:t>
            </w:r>
          </w:p>
        </w:tc>
        <w:tc>
          <w:tcPr>
            <w:tcW w:w="18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 xml:space="preserve">1,5h </w:t>
            </w:r>
          </w:p>
        </w:tc>
        <w:tc>
          <w:tcPr>
            <w:tcW w:w="220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1,5h</w:t>
            </w:r>
          </w:p>
        </w:tc>
      </w:tr>
      <w:tr>
        <w:trPr>
          <w:trHeight w:val="279" w:hRule="atLeast"/>
        </w:trPr>
        <w:tc>
          <w:tcPr>
            <w:tcW w:w="52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Dessin et écriture personnelle </w:t>
            </w:r>
          </w:p>
        </w:tc>
        <w:tc>
          <w:tcPr>
            <w:tcW w:w="18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 xml:space="preserve">4h </w:t>
            </w:r>
          </w:p>
        </w:tc>
        <w:tc>
          <w:tcPr>
            <w:tcW w:w="220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4h</w:t>
            </w:r>
          </w:p>
        </w:tc>
      </w:tr>
      <w:tr>
        <w:trPr>
          <w:trHeight w:val="278" w:hRule="atLeast"/>
        </w:trPr>
        <w:tc>
          <w:tcPr>
            <w:tcW w:w="52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Studio de création </w:t>
            </w:r>
          </w:p>
        </w:tc>
        <w:tc>
          <w:tcPr>
            <w:tcW w:w="18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0" w:hanging="0"/>
              <w:rPr>
                <w:rFonts w:ascii="Calibri" w:hAnsi="Calibri" w:eastAsia="Calibri" w:cs="Calibri"/>
                <w:sz w:val="20"/>
                <w:szCs w:val="20"/>
              </w:rPr>
            </w:pPr>
            <w:r>
              <w:rPr>
                <w:rFonts w:eastAsia="Calibri" w:cs="Calibri" w:ascii="Calibri" w:hAnsi="Calibri"/>
                <w:sz w:val="20"/>
                <w:szCs w:val="20"/>
              </w:rPr>
            </w:r>
          </w:p>
        </w:tc>
        <w:tc>
          <w:tcPr>
            <w:tcW w:w="220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Oral 30’</w:t>
            </w:r>
          </w:p>
        </w:tc>
      </w:tr>
      <w:tr>
        <w:trPr>
          <w:trHeight w:val="278" w:hRule="atLeast"/>
        </w:trPr>
        <w:tc>
          <w:tcPr>
            <w:tcW w:w="52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Infographie et chaîne graphique </w:t>
            </w:r>
          </w:p>
        </w:tc>
        <w:tc>
          <w:tcPr>
            <w:tcW w:w="18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 xml:space="preserve">3h </w:t>
            </w:r>
          </w:p>
        </w:tc>
        <w:tc>
          <w:tcPr>
            <w:tcW w:w="220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3h</w:t>
            </w:r>
          </w:p>
        </w:tc>
      </w:tr>
      <w:tr>
        <w:trPr>
          <w:trHeight w:val="278" w:hRule="atLeast"/>
        </w:trPr>
        <w:tc>
          <w:tcPr>
            <w:tcW w:w="52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highlight w:val="white"/>
              </w:rPr>
            </w:pPr>
            <w:r>
              <w:rPr>
                <w:rFonts w:eastAsia="Calibri" w:cs="Calibri" w:ascii="Calibri" w:hAnsi="Calibri"/>
                <w:sz w:val="20"/>
                <w:szCs w:val="20"/>
                <w:highlight w:val="white"/>
              </w:rPr>
              <w:t xml:space="preserve">Web </w:t>
            </w:r>
          </w:p>
        </w:tc>
        <w:tc>
          <w:tcPr>
            <w:tcW w:w="18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0" w:hanging="0"/>
              <w:rPr>
                <w:rFonts w:ascii="Calibri" w:hAnsi="Calibri" w:eastAsia="Calibri" w:cs="Calibri"/>
                <w:sz w:val="20"/>
                <w:szCs w:val="20"/>
                <w:highlight w:val="white"/>
              </w:rPr>
            </w:pPr>
            <w:r>
              <w:rPr>
                <w:rFonts w:eastAsia="Calibri" w:cs="Calibri" w:ascii="Calibri" w:hAnsi="Calibri"/>
                <w:sz w:val="20"/>
                <w:szCs w:val="20"/>
                <w:highlight w:val="white"/>
              </w:rPr>
            </w:r>
          </w:p>
        </w:tc>
        <w:tc>
          <w:tcPr>
            <w:tcW w:w="220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3h</w:t>
            </w:r>
          </w:p>
        </w:tc>
      </w:tr>
      <w:tr>
        <w:trPr>
          <w:trHeight w:val="278" w:hRule="atLeast"/>
        </w:trPr>
        <w:tc>
          <w:tcPr>
            <w:tcW w:w="52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highlight w:val="white"/>
              </w:rPr>
            </w:pPr>
            <w:r>
              <w:rPr>
                <w:rFonts w:eastAsia="Calibri" w:cs="Calibri" w:ascii="Calibri" w:hAnsi="Calibri"/>
                <w:sz w:val="20"/>
                <w:szCs w:val="20"/>
                <w:highlight w:val="white"/>
              </w:rPr>
              <w:t xml:space="preserve">Motion </w:t>
            </w:r>
          </w:p>
        </w:tc>
        <w:tc>
          <w:tcPr>
            <w:tcW w:w="18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0" w:hanging="0"/>
              <w:rPr>
                <w:rFonts w:ascii="Calibri" w:hAnsi="Calibri" w:eastAsia="Calibri" w:cs="Calibri"/>
                <w:sz w:val="20"/>
                <w:szCs w:val="20"/>
                <w:highlight w:val="white"/>
              </w:rPr>
            </w:pPr>
            <w:r>
              <w:rPr>
                <w:rFonts w:eastAsia="Calibri" w:cs="Calibri" w:ascii="Calibri" w:hAnsi="Calibri"/>
                <w:sz w:val="20"/>
                <w:szCs w:val="20"/>
                <w:highlight w:val="white"/>
              </w:rPr>
            </w:r>
          </w:p>
        </w:tc>
        <w:tc>
          <w:tcPr>
            <w:tcW w:w="220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highlight w:val="white"/>
              </w:rPr>
            </w:pPr>
            <w:r>
              <w:rPr>
                <w:rFonts w:eastAsia="Calibri" w:cs="Calibri" w:ascii="Calibri" w:hAnsi="Calibri"/>
                <w:sz w:val="20"/>
                <w:szCs w:val="20"/>
                <w:highlight w:val="white"/>
              </w:rPr>
              <w:t>3h</w:t>
            </w:r>
          </w:p>
        </w:tc>
      </w:tr>
    </w:tbl>
    <w:p>
      <w:pPr>
        <w:pStyle w:val="Normal1"/>
        <w:keepNext w:val="false"/>
        <w:keepLines w:val="false"/>
        <w:pageBreakBefore w:val="false"/>
        <w:widowControl w:val="false"/>
        <w:pBdr/>
        <w:shd w:val="clear" w:fill="auto"/>
        <w:spacing w:lineRule="auto" w:line="276" w:before="0" w:after="0"/>
        <w:ind w:left="0" w:right="0" w:hanging="0"/>
        <w:jc w:val="left"/>
        <w:rPr>
          <w:rFonts w:ascii="Calibri" w:hAnsi="Calibri" w:eastAsia="Calibri" w:cs="Calibri"/>
          <w:sz w:val="20"/>
          <w:szCs w:val="20"/>
        </w:rPr>
      </w:pPr>
      <w:r>
        <w:rPr>
          <w:rFonts w:eastAsia="Calibri" w:cs="Calibri" w:ascii="Calibri" w:hAnsi="Calibri"/>
          <w:sz w:val="20"/>
          <w:szCs w:val="20"/>
        </w:rPr>
      </w:r>
    </w:p>
    <w:p>
      <w:pPr>
        <w:pStyle w:val="Normal1"/>
        <w:widowControl w:val="false"/>
        <w:spacing w:lineRule="auto" w:line="240" w:before="206" w:after="0"/>
        <w:ind w:left="0" w:right="-1" w:hanging="0"/>
        <w:rPr>
          <w:rFonts w:ascii="Calibri" w:hAnsi="Calibri" w:eastAsia="Calibri" w:cs="Calibri"/>
          <w:sz w:val="20"/>
          <w:szCs w:val="20"/>
        </w:rPr>
      </w:pPr>
      <w:r>
        <w:rPr>
          <w:rFonts w:eastAsia="Calibri" w:cs="Calibri" w:ascii="Calibri" w:hAnsi="Calibri"/>
          <w:b/>
          <w:sz w:val="20"/>
          <w:szCs w:val="20"/>
          <w:u w:val="single"/>
        </w:rPr>
        <w:t>ORAL en S2</w:t>
      </w:r>
    </w:p>
    <w:p>
      <w:pPr>
        <w:pStyle w:val="Normal1"/>
        <w:widowControl w:val="false"/>
        <w:spacing w:lineRule="auto" w:line="240" w:before="195" w:after="0"/>
        <w:ind w:left="0" w:right="-1" w:hanging="0"/>
        <w:rPr>
          <w:rFonts w:ascii="Calibri" w:hAnsi="Calibri" w:eastAsia="Calibri" w:cs="Calibri"/>
          <w:sz w:val="20"/>
          <w:szCs w:val="20"/>
        </w:rPr>
      </w:pPr>
      <w:r>
        <w:rPr>
          <w:rFonts w:eastAsia="Calibri" w:cs="Calibri" w:ascii="Calibri" w:hAnsi="Calibri"/>
          <w:b/>
          <w:sz w:val="20"/>
          <w:szCs w:val="20"/>
        </w:rPr>
        <w:t>30 minutes, partiels S2,           </w:t>
      </w:r>
      <w:r>
        <w:rPr>
          <w:rFonts w:eastAsia="Calibri" w:cs="Calibri" w:ascii="Calibri" w:hAnsi="Calibri"/>
          <w:sz w:val="20"/>
          <w:szCs w:val="20"/>
        </w:rPr>
        <w:t xml:space="preserve">2 formateurs (Studio et Expérimentations &amp; procédés) </w:t>
      </w:r>
    </w:p>
    <w:p>
      <w:pPr>
        <w:pStyle w:val="Normal1"/>
        <w:widowControl w:val="false"/>
        <w:spacing w:lineRule="auto" w:line="225" w:before="173" w:after="0"/>
        <w:ind w:left="0" w:right="-1" w:hanging="0"/>
        <w:rPr>
          <w:rFonts w:ascii="Calibri" w:hAnsi="Calibri" w:eastAsia="Calibri" w:cs="Calibri"/>
          <w:b/>
          <w:b/>
          <w:sz w:val="20"/>
          <w:szCs w:val="20"/>
        </w:rPr>
      </w:pPr>
      <w:r>
        <w:rPr>
          <w:rFonts w:eastAsia="Calibri" w:cs="Calibri" w:ascii="Calibri" w:hAnsi="Calibri"/>
          <w:sz w:val="20"/>
          <w:szCs w:val="20"/>
        </w:rPr>
        <w:t xml:space="preserve">L’oral de fin d’année, d’une durée de 30 minutes, est constitué </w:t>
      </w:r>
      <w:r>
        <w:rPr>
          <w:rFonts w:eastAsia="Calibri" w:cs="Calibri" w:ascii="Calibri" w:hAnsi="Calibri"/>
          <w:b/>
          <w:sz w:val="20"/>
          <w:szCs w:val="20"/>
        </w:rPr>
        <w:t xml:space="preserve">du  projet transversal </w:t>
      </w:r>
      <w:r>
        <w:rPr>
          <w:rFonts w:eastAsia="Calibri" w:cs="Calibri" w:ascii="Calibri" w:hAnsi="Calibri"/>
          <w:sz w:val="20"/>
          <w:szCs w:val="20"/>
        </w:rPr>
        <w:t xml:space="preserve">sur le thème de l’année en cours </w:t>
      </w:r>
      <w:r>
        <w:rPr>
          <w:rFonts w:eastAsia="Calibri" w:cs="Calibri" w:ascii="Calibri" w:hAnsi="Calibri"/>
          <w:b/>
          <w:sz w:val="20"/>
          <w:szCs w:val="20"/>
        </w:rPr>
        <w:t xml:space="preserve">et de trois  projets réalisés dans l’année.  </w:t>
      </w:r>
    </w:p>
    <w:p>
      <w:pPr>
        <w:pStyle w:val="Normal1"/>
        <w:widowControl w:val="false"/>
        <w:spacing w:lineRule="auto" w:line="240" w:before="234" w:after="0"/>
        <w:ind w:left="0" w:right="-1" w:hanging="0"/>
        <w:rPr>
          <w:rFonts w:ascii="Calibri" w:hAnsi="Calibri" w:eastAsia="Calibri" w:cs="Calibri"/>
          <w:sz w:val="20"/>
          <w:szCs w:val="20"/>
        </w:rPr>
      </w:pPr>
      <w:r>
        <w:rPr>
          <w:rFonts w:eastAsia="Calibri" w:cs="Calibri" w:ascii="Calibri" w:hAnsi="Calibri"/>
          <w:sz w:val="20"/>
          <w:szCs w:val="20"/>
        </w:rPr>
        <w:t xml:space="preserve">Trois projets dans les matières suivantes :  Expérimentations &amp; procédés, dessin, studio de création, infographie,  web design, motion, communication visuelle, illustration, 3D ou  encore workshop, studio pro et atelier. Un des trois projets peut  être un projet effectué hors scolarité.  </w:t>
      </w:r>
    </w:p>
    <w:p>
      <w:pPr>
        <w:pStyle w:val="Normal1"/>
        <w:widowControl w:val="false"/>
        <w:spacing w:lineRule="auto" w:line="225" w:before="230" w:after="0"/>
        <w:ind w:left="0" w:right="-1" w:hanging="0"/>
        <w:rPr>
          <w:rFonts w:ascii="Calibri" w:hAnsi="Calibri" w:eastAsia="Calibri" w:cs="Calibri"/>
          <w:sz w:val="20"/>
          <w:szCs w:val="20"/>
        </w:rPr>
      </w:pPr>
      <w:r>
        <w:rPr>
          <w:rFonts w:eastAsia="Calibri" w:cs="Calibri" w:ascii="Calibri" w:hAnsi="Calibri"/>
          <w:sz w:val="20"/>
          <w:szCs w:val="20"/>
        </w:rPr>
        <w:t xml:space="preserve">Présentation par l’élève pendant 20 minutes, suivie de 10 minutes de  questions/réponses.  </w:t>
      </w:r>
    </w:p>
    <w:p>
      <w:pPr>
        <w:pStyle w:val="Normal1"/>
        <w:widowControl w:val="false"/>
        <w:spacing w:lineRule="auto" w:line="240" w:before="226" w:after="0"/>
        <w:ind w:left="0" w:right="-1" w:hanging="0"/>
        <w:rPr>
          <w:rFonts w:ascii="Calibri" w:hAnsi="Calibri" w:eastAsia="Calibri" w:cs="Calibri"/>
          <w:b/>
          <w:b/>
          <w:sz w:val="20"/>
          <w:szCs w:val="20"/>
        </w:rPr>
      </w:pPr>
      <w:r>
        <w:rPr>
          <w:rFonts w:eastAsia="Calibri" w:cs="Calibri" w:ascii="Calibri" w:hAnsi="Calibri"/>
          <w:b/>
          <w:sz w:val="20"/>
          <w:szCs w:val="20"/>
        </w:rPr>
        <w:t xml:space="preserve">Les critères d’évaluation :  </w:t>
      </w:r>
    </w:p>
    <w:p>
      <w:pPr>
        <w:pStyle w:val="Normal1"/>
        <w:widowControl w:val="false"/>
        <w:spacing w:lineRule="auto" w:line="240"/>
        <w:ind w:left="0" w:right="-1" w:hanging="0"/>
        <w:rPr>
          <w:rFonts w:ascii="Calibri" w:hAnsi="Calibri" w:eastAsia="Calibri" w:cs="Calibri"/>
          <w:sz w:val="20"/>
          <w:szCs w:val="20"/>
        </w:rPr>
      </w:pPr>
      <w:r>
        <w:rPr>
          <w:rFonts w:eastAsia="Calibri" w:cs="Calibri" w:ascii="Calibri" w:hAnsi="Calibri"/>
          <w:sz w:val="20"/>
          <w:szCs w:val="20"/>
        </w:rPr>
        <w:t xml:space="preserve">Cohérence d'ensemble et posture singulière /8  </w:t>
      </w:r>
    </w:p>
    <w:p>
      <w:pPr>
        <w:pStyle w:val="Normal1"/>
        <w:keepNext w:val="false"/>
        <w:keepLines w:val="false"/>
        <w:pageBreakBefore w:val="false"/>
        <w:widowControl w:val="false"/>
        <w:pBdr/>
        <w:shd w:val="clear" w:fill="auto"/>
        <w:spacing w:lineRule="auto" w:line="240" w:before="0" w:after="0"/>
        <w:ind w:left="0" w:right="-1" w:hanging="0"/>
        <w:jc w:val="left"/>
        <w:rPr>
          <w:rFonts w:ascii="Calibri" w:hAnsi="Calibri" w:eastAsia="Calibri" w:cs="Calibri"/>
          <w:sz w:val="20"/>
          <w:szCs w:val="20"/>
        </w:rPr>
      </w:pPr>
      <w:r>
        <w:rPr>
          <w:rFonts w:eastAsia="Calibri" w:cs="Calibri" w:ascii="Calibri" w:hAnsi="Calibri"/>
          <w:sz w:val="20"/>
          <w:szCs w:val="20"/>
        </w:rPr>
        <w:t xml:space="preserve">Explication de la démarche et justification des choix /8  </w:t>
      </w:r>
    </w:p>
    <w:p>
      <w:pPr>
        <w:pStyle w:val="Normal1"/>
        <w:keepNext w:val="false"/>
        <w:keepLines w:val="false"/>
        <w:pageBreakBefore w:val="false"/>
        <w:widowControl w:val="false"/>
        <w:pBdr/>
        <w:shd w:val="clear" w:fill="auto"/>
        <w:spacing w:lineRule="auto" w:line="240" w:before="0" w:after="0"/>
        <w:ind w:left="0" w:right="-1" w:hanging="0"/>
        <w:jc w:val="left"/>
        <w:rPr>
          <w:rFonts w:ascii="Calibri" w:hAnsi="Calibri" w:eastAsia="Calibri" w:cs="Calibri"/>
          <w:sz w:val="20"/>
          <w:szCs w:val="20"/>
        </w:rPr>
      </w:pPr>
      <w:r>
        <w:rPr>
          <w:rFonts w:eastAsia="Calibri" w:cs="Calibri" w:ascii="Calibri" w:hAnsi="Calibri"/>
          <w:sz w:val="20"/>
          <w:szCs w:val="20"/>
        </w:rPr>
        <w:t xml:space="preserve">Posture d'ouverture dans l'échange avec le jury /4  </w:t>
      </w:r>
    </w:p>
    <w:p>
      <w:pPr>
        <w:pStyle w:val="Normal1"/>
        <w:keepNext w:val="false"/>
        <w:keepLines w:val="false"/>
        <w:pageBreakBefore w:val="false"/>
        <w:widowControl w:val="false"/>
        <w:pBdr/>
        <w:shd w:val="clear" w:fill="auto"/>
        <w:spacing w:lineRule="auto" w:line="240" w:before="0" w:after="0"/>
        <w:ind w:left="0" w:right="-1" w:hanging="0"/>
        <w:jc w:val="left"/>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1" w:hanging="0"/>
        <w:jc w:val="left"/>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1" w:hanging="0"/>
        <w:jc w:val="left"/>
        <w:rPr>
          <w:rFonts w:ascii="Calibri" w:hAnsi="Calibri" w:eastAsia="Calibri" w:cs="Calibri"/>
          <w:sz w:val="20"/>
          <w:szCs w:val="20"/>
          <w:highlight w:val="yellow"/>
        </w:rPr>
      </w:pPr>
      <w:r>
        <w:rPr/>
      </w:r>
    </w:p>
    <w:p>
      <w:pPr>
        <w:pStyle w:val="Normal1"/>
        <w:widowControl w:val="false"/>
        <w:pBdr/>
        <w:shd w:val="clear" w:fill="auto"/>
        <w:spacing w:lineRule="auto" w:line="240" w:before="0" w:after="0"/>
        <w:ind w:left="0" w:right="-1" w:hanging="0"/>
        <w:jc w:val="left"/>
        <w:rPr>
          <w:rFonts w:ascii="Calibri" w:hAnsi="Calibri" w:eastAsia="Calibri" w:cs="Calibri"/>
          <w:sz w:val="20"/>
          <w:szCs w:val="20"/>
          <w:highlight w:val="yellow"/>
        </w:rPr>
      </w:pPr>
      <w:r>
        <w:rPr/>
      </w:r>
    </w:p>
    <w:p>
      <w:pPr>
        <w:pStyle w:val="Normal1"/>
        <w:widowControl w:val="false"/>
        <w:pBdr/>
        <w:shd w:val="clear" w:fill="auto"/>
        <w:spacing w:lineRule="auto" w:line="240" w:before="0" w:after="0"/>
        <w:ind w:left="0" w:right="-1" w:hanging="0"/>
        <w:jc w:val="left"/>
        <w:rPr>
          <w:rFonts w:ascii="Calibri" w:hAnsi="Calibri" w:eastAsia="Calibri" w:cs="Calibri"/>
          <w:sz w:val="20"/>
          <w:szCs w:val="20"/>
          <w:highlight w:val="yellow"/>
        </w:rPr>
      </w:pPr>
      <w:r>
        <w:rPr/>
      </w:r>
    </w:p>
    <w:p>
      <w:pPr>
        <w:pStyle w:val="Normal1"/>
        <w:widowControl w:val="false"/>
        <w:pBdr/>
        <w:shd w:val="clear" w:fill="auto"/>
        <w:spacing w:lineRule="auto" w:line="240" w:before="0" w:after="0"/>
        <w:ind w:left="0" w:right="-1" w:hanging="0"/>
        <w:jc w:val="left"/>
        <w:rPr>
          <w:rFonts w:ascii="Calibri" w:hAnsi="Calibri" w:eastAsia="Calibri" w:cs="Calibri"/>
          <w:sz w:val="20"/>
          <w:szCs w:val="20"/>
          <w:highlight w:val="yellow"/>
        </w:rPr>
      </w:pPr>
      <w:r>
        <w:rPr/>
      </w:r>
    </w:p>
    <w:p>
      <w:pPr>
        <w:pStyle w:val="Normal1"/>
        <w:widowControl w:val="false"/>
        <w:pBdr/>
        <w:shd w:val="clear" w:fill="auto"/>
        <w:spacing w:lineRule="auto" w:line="240" w:before="0" w:after="0"/>
        <w:ind w:left="0" w:right="-1" w:hanging="0"/>
        <w:jc w:val="left"/>
        <w:rPr>
          <w:rFonts w:ascii="Calibri" w:hAnsi="Calibri" w:eastAsia="Calibri" w:cs="Calibri"/>
          <w:sz w:val="20"/>
          <w:szCs w:val="20"/>
          <w:highlight w:val="yellow"/>
        </w:rPr>
      </w:pPr>
      <w:r>
        <w:rPr/>
      </w:r>
    </w:p>
    <w:p>
      <w:pPr>
        <w:pStyle w:val="Normal1"/>
        <w:widowControl w:val="false"/>
        <w:pBdr/>
        <w:shd w:val="clear" w:fill="auto"/>
        <w:spacing w:lineRule="auto" w:line="240" w:before="0" w:after="0"/>
        <w:ind w:left="0" w:right="-1" w:hanging="0"/>
        <w:jc w:val="left"/>
        <w:rPr>
          <w:rFonts w:ascii="Calibri" w:hAnsi="Calibri" w:eastAsia="Calibri" w:cs="Calibri"/>
          <w:sz w:val="20"/>
          <w:szCs w:val="20"/>
          <w:highlight w:val="yellow"/>
        </w:rPr>
      </w:pPr>
      <w:r>
        <w:rPr>
          <w:rFonts w:eastAsia="Calibri" w:cs="Calibri" w:ascii="Calibri" w:hAnsi="Calibri"/>
          <w:sz w:val="20"/>
          <w:szCs w:val="20"/>
          <w:highlight w:val="yellow"/>
        </w:rPr>
        <w:t>En B3</w:t>
      </w:r>
    </w:p>
    <w:p>
      <w:pPr>
        <w:pStyle w:val="Normal1"/>
        <w:widowControl w:val="false"/>
        <w:spacing w:lineRule="auto" w:line="240" w:before="206" w:after="0"/>
        <w:ind w:left="0" w:hanging="0"/>
        <w:rPr>
          <w:rFonts w:ascii="Calibri" w:hAnsi="Calibri" w:eastAsia="Calibri" w:cs="Calibri"/>
          <w:sz w:val="20"/>
          <w:szCs w:val="20"/>
        </w:rPr>
      </w:pPr>
      <w:r>
        <w:rPr>
          <w:rFonts w:eastAsia="Calibri" w:cs="Calibri" w:ascii="Calibri" w:hAnsi="Calibri"/>
          <w:b/>
          <w:sz w:val="20"/>
          <w:szCs w:val="20"/>
          <w:u w:val="single"/>
        </w:rPr>
        <w:t>SEMAINES SPÉCIFIQUES</w:t>
      </w:r>
      <w:r>
        <w:rPr>
          <w:rFonts w:eastAsia="Calibri" w:cs="Calibri" w:ascii="Calibri" w:hAnsi="Calibri"/>
          <w:sz w:val="20"/>
          <w:szCs w:val="20"/>
        </w:rPr>
        <w:t xml:space="preserve"> </w:t>
      </w:r>
    </w:p>
    <w:tbl>
      <w:tblPr>
        <w:tblStyle w:val="Table3"/>
        <w:tblW w:w="9240" w:type="dxa"/>
        <w:jc w:val="left"/>
        <w:tblInd w:w="0" w:type="dxa"/>
        <w:tblCellMar>
          <w:top w:w="100" w:type="dxa"/>
          <w:left w:w="100" w:type="dxa"/>
          <w:bottom w:w="100" w:type="dxa"/>
          <w:right w:w="100" w:type="dxa"/>
        </w:tblCellMar>
        <w:tblLook w:val="0600"/>
      </w:tblPr>
      <w:tblGrid>
        <w:gridCol w:w="3854"/>
        <w:gridCol w:w="5385"/>
      </w:tblGrid>
      <w:tr>
        <w:trPr>
          <w:trHeight w:val="278" w:hRule="atLeast"/>
        </w:trPr>
        <w:tc>
          <w:tcPr>
            <w:tcW w:w="385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2"/>
                <w:sz w:val="20"/>
                <w:szCs w:val="20"/>
                <w:highlight w:val="lightGray"/>
                <w:u w:val="none"/>
                <w:vertAlign w:val="baseline"/>
              </w:rPr>
            </w:pPr>
            <w:r>
              <w:rPr>
                <w:rFonts w:eastAsia="Calibri" w:cs="Calibri" w:ascii="Calibri" w:hAnsi="Calibri"/>
                <w:i w:val="false"/>
                <w:caps w:val="false"/>
                <w:smallCaps w:val="false"/>
                <w:strike w:val="false"/>
                <w:dstrike w:val="false"/>
                <w:color w:val="000000"/>
                <w:position w:val="0"/>
                <w:sz w:val="20"/>
                <w:sz w:val="20"/>
                <w:szCs w:val="20"/>
                <w:u w:val="none"/>
                <w:vertAlign w:val="baseline"/>
              </w:rPr>
              <w:t>SEMAINES</w:t>
            </w:r>
            <w:r>
              <w:rPr>
                <w:rFonts w:eastAsia="Calibri" w:cs="Calibri" w:ascii="Calibri" w:hAnsi="Calibri"/>
                <w:i w:val="false"/>
                <w:caps w:val="false"/>
                <w:smallCaps w:val="false"/>
                <w:strike w:val="false"/>
                <w:dstrike w:val="false"/>
                <w:color w:val="000000"/>
                <w:position w:val="0"/>
                <w:sz w:val="20"/>
                <w:sz w:val="20"/>
                <w:szCs w:val="20"/>
                <w:u w:val="none"/>
                <w:shd w:fill="BFBFBF" w:val="clear"/>
                <w:vertAlign w:val="baseline"/>
              </w:rPr>
              <w:t xml:space="preserve"> </w:t>
            </w:r>
          </w:p>
        </w:tc>
        <w:tc>
          <w:tcPr>
            <w:tcW w:w="538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i w:val="false"/>
                <w:caps w:val="false"/>
                <w:smallCaps w:val="false"/>
                <w:strike w:val="false"/>
                <w:dstrike w:val="false"/>
                <w:color w:val="000000"/>
                <w:position w:val="0"/>
                <w:sz w:val="20"/>
                <w:sz w:val="20"/>
                <w:szCs w:val="20"/>
                <w:u w:val="none"/>
                <w:vertAlign w:val="baseline"/>
              </w:rPr>
              <w:t>INTERVENANTS</w:t>
            </w:r>
          </w:p>
        </w:tc>
      </w:tr>
      <w:tr>
        <w:trPr>
          <w:trHeight w:val="279" w:hRule="atLeast"/>
        </w:trPr>
        <w:tc>
          <w:tcPr>
            <w:tcW w:w="385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i w:val="false"/>
                <w:caps w:val="false"/>
                <w:smallCaps w:val="false"/>
                <w:strike w:val="false"/>
                <w:dstrike w:val="false"/>
                <w:color w:val="000000"/>
                <w:position w:val="0"/>
                <w:sz w:val="20"/>
                <w:sz w:val="20"/>
                <w:szCs w:val="20"/>
                <w:u w:val="none"/>
                <w:shd w:fill="auto" w:val="clear"/>
                <w:vertAlign w:val="baseline"/>
              </w:rPr>
              <w:t xml:space="preserve">Atelier Design sonore </w:t>
            </w:r>
          </w:p>
        </w:tc>
        <w:tc>
          <w:tcPr>
            <w:tcW w:w="538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2"/>
              <w:ind w:left="0" w:right="642" w:hanging="0"/>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sz w:val="20"/>
                <w:szCs w:val="20"/>
              </w:rPr>
              <w:t>Intervenant extérieur</w:t>
            </w:r>
          </w:p>
        </w:tc>
      </w:tr>
      <w:tr>
        <w:trPr>
          <w:trHeight w:val="814" w:hRule="atLeast"/>
        </w:trPr>
        <w:tc>
          <w:tcPr>
            <w:tcW w:w="385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i w:val="false"/>
                <w:caps w:val="false"/>
                <w:smallCaps w:val="false"/>
                <w:strike w:val="false"/>
                <w:dstrike w:val="false"/>
                <w:color w:val="000000"/>
                <w:position w:val="0"/>
                <w:sz w:val="20"/>
                <w:sz w:val="20"/>
                <w:szCs w:val="20"/>
                <w:u w:val="none"/>
                <w:shd w:fill="auto" w:val="clear"/>
                <w:vertAlign w:val="baseline"/>
              </w:rPr>
              <w:t xml:space="preserve">Semaine banalisée PFB </w:t>
            </w:r>
          </w:p>
        </w:tc>
        <w:tc>
          <w:tcPr>
            <w:tcW w:w="538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i w:val="false"/>
                <w:caps w:val="false"/>
                <w:smallCaps w:val="false"/>
                <w:strike w:val="false"/>
                <w:dstrike w:val="false"/>
                <w:color w:val="000000"/>
                <w:position w:val="0"/>
                <w:sz w:val="20"/>
                <w:sz w:val="20"/>
                <w:szCs w:val="20"/>
                <w:u w:val="none"/>
                <w:shd w:fill="auto" w:val="clear"/>
                <w:vertAlign w:val="baseline"/>
              </w:rPr>
              <w:t>5 Formateurs : Studio, Expérimentations&amp;Procédés , Production imprimée,  Web,  Motion</w:t>
            </w:r>
          </w:p>
        </w:tc>
      </w:tr>
      <w:tr>
        <w:trPr>
          <w:trHeight w:val="815" w:hRule="atLeast"/>
        </w:trPr>
        <w:tc>
          <w:tcPr>
            <w:tcW w:w="3854"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i w:val="false"/>
                <w:caps w:val="false"/>
                <w:smallCaps w:val="false"/>
                <w:strike w:val="false"/>
                <w:dstrike w:val="false"/>
                <w:color w:val="000000"/>
                <w:position w:val="0"/>
                <w:sz w:val="20"/>
                <w:sz w:val="20"/>
                <w:szCs w:val="20"/>
                <w:u w:val="none"/>
                <w:shd w:fill="auto" w:val="clear"/>
                <w:vertAlign w:val="baseline"/>
              </w:rPr>
              <w:t xml:space="preserve">Worshop pro </w:t>
            </w:r>
          </w:p>
        </w:tc>
        <w:tc>
          <w:tcPr>
            <w:tcW w:w="538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2" w:before="0" w:after="0"/>
              <w:ind w:left="0" w:right="226" w:hanging="0"/>
              <w:jc w:val="left"/>
              <w:rPr>
                <w:rFonts w:ascii="Calibri" w:hAnsi="Calibri" w:eastAsia="Calibri" w:cs="Calibri"/>
                <w:i w:val="false"/>
                <w:i w:val="false"/>
                <w:caps w:val="false"/>
                <w:smallCaps w:val="false"/>
                <w:strike w:val="false"/>
                <w:dstrike w:val="false"/>
                <w:color w:val="000000"/>
                <w:position w:val="0"/>
                <w:sz w:val="22"/>
                <w:sz w:val="20"/>
                <w:szCs w:val="20"/>
                <w:u w:val="none"/>
                <w:vertAlign w:val="baseline"/>
              </w:rPr>
            </w:pPr>
            <w:r>
              <w:rPr>
                <w:rFonts w:eastAsia="Calibri" w:cs="Calibri" w:ascii="Calibri" w:hAnsi="Calibri"/>
                <w:i w:val="false"/>
                <w:caps w:val="false"/>
                <w:smallCaps w:val="false"/>
                <w:strike w:val="false"/>
                <w:dstrike w:val="false"/>
                <w:color w:val="000000"/>
                <w:position w:val="0"/>
                <w:sz w:val="20"/>
                <w:sz w:val="20"/>
                <w:szCs w:val="20"/>
                <w:u w:val="none"/>
                <w:shd w:fill="auto" w:val="clear"/>
                <w:vertAlign w:val="baseline"/>
              </w:rPr>
              <w:t>Formateurs : production imprimée et/ou Webdesign et/ou motion (à définir en fonction de la demande Workshop)</w:t>
            </w:r>
          </w:p>
        </w:tc>
      </w:tr>
    </w:tbl>
    <w:p>
      <w:pPr>
        <w:pStyle w:val="Normal1"/>
        <w:widowControl w:val="false"/>
        <w:spacing w:lineRule="auto" w:line="240" w:before="206" w:after="0"/>
        <w:ind w:left="0" w:hanging="0"/>
        <w:rPr>
          <w:rFonts w:ascii="Calibri" w:hAnsi="Calibri" w:eastAsia="Calibri" w:cs="Calibri"/>
          <w:sz w:val="20"/>
          <w:szCs w:val="20"/>
        </w:rPr>
      </w:pPr>
      <w:r>
        <w:rPr>
          <w:rFonts w:eastAsia="Calibri" w:cs="Calibri" w:ascii="Calibri" w:hAnsi="Calibri"/>
          <w:b/>
          <w:sz w:val="20"/>
          <w:szCs w:val="20"/>
          <w:u w:val="single"/>
        </w:rPr>
        <w:t>PARTIELS</w:t>
      </w:r>
      <w:r>
        <w:rPr>
          <w:rFonts w:eastAsia="Calibri" w:cs="Calibri" w:ascii="Calibri" w:hAnsi="Calibri"/>
          <w:sz w:val="20"/>
          <w:szCs w:val="20"/>
        </w:rPr>
        <w:t xml:space="preserve"> </w:t>
      </w:r>
    </w:p>
    <w:tbl>
      <w:tblPr>
        <w:tblStyle w:val="Table4"/>
        <w:tblW w:w="9180" w:type="dxa"/>
        <w:jc w:val="left"/>
        <w:tblInd w:w="0" w:type="dxa"/>
        <w:tblCellMar>
          <w:top w:w="100" w:type="dxa"/>
          <w:left w:w="100" w:type="dxa"/>
          <w:bottom w:w="100" w:type="dxa"/>
          <w:right w:w="100" w:type="dxa"/>
        </w:tblCellMar>
        <w:tblLook w:val="0600"/>
      </w:tblPr>
      <w:tblGrid>
        <w:gridCol w:w="4949"/>
        <w:gridCol w:w="1995"/>
        <w:gridCol w:w="2236"/>
      </w:tblGrid>
      <w:tr>
        <w:trPr>
          <w:trHeight w:val="278" w:hRule="atLeast"/>
        </w:trPr>
        <w:tc>
          <w:tcPr>
            <w:tcW w:w="49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highlight w:val="yellow"/>
              </w:rPr>
            </w:pPr>
            <w:r>
              <w:rPr>
                <w:rFonts w:eastAsia="Calibri" w:cs="Calibri" w:ascii="Calibri" w:hAnsi="Calibri"/>
                <w:sz w:val="20"/>
                <w:szCs w:val="20"/>
                <w:highlight w:val="yellow"/>
              </w:rPr>
            </w:r>
          </w:p>
        </w:tc>
        <w:tc>
          <w:tcPr>
            <w:tcW w:w="19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 xml:space="preserve">Semestre 1 </w:t>
            </w:r>
          </w:p>
        </w:tc>
        <w:tc>
          <w:tcPr>
            <w:tcW w:w="223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Semestre 2</w:t>
            </w:r>
          </w:p>
        </w:tc>
      </w:tr>
      <w:tr>
        <w:trPr>
          <w:trHeight w:val="279" w:hRule="atLeast"/>
        </w:trPr>
        <w:tc>
          <w:tcPr>
            <w:tcW w:w="49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Méthodologie, écriture et concepts </w:t>
            </w:r>
          </w:p>
        </w:tc>
        <w:tc>
          <w:tcPr>
            <w:tcW w:w="19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 xml:space="preserve">2h** </w:t>
            </w:r>
          </w:p>
        </w:tc>
        <w:tc>
          <w:tcPr>
            <w:tcW w:w="223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2h</w:t>
            </w:r>
          </w:p>
        </w:tc>
      </w:tr>
      <w:tr>
        <w:trPr>
          <w:trHeight w:val="278" w:hRule="atLeast"/>
        </w:trPr>
        <w:tc>
          <w:tcPr>
            <w:tcW w:w="49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Critique esthétique &amp; design </w:t>
            </w:r>
          </w:p>
        </w:tc>
        <w:tc>
          <w:tcPr>
            <w:tcW w:w="19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 xml:space="preserve">2h </w:t>
            </w:r>
          </w:p>
        </w:tc>
        <w:tc>
          <w:tcPr>
            <w:tcW w:w="223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2h</w:t>
            </w:r>
          </w:p>
        </w:tc>
      </w:tr>
      <w:tr>
        <w:trPr>
          <w:trHeight w:val="278" w:hRule="atLeast"/>
        </w:trPr>
        <w:tc>
          <w:tcPr>
            <w:tcW w:w="49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Culture graphique contemporaine </w:t>
            </w:r>
          </w:p>
        </w:tc>
        <w:tc>
          <w:tcPr>
            <w:tcW w:w="19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2h</w:t>
            </w:r>
          </w:p>
        </w:tc>
        <w:tc>
          <w:tcPr>
            <w:tcW w:w="223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0" w:hanging="0"/>
              <w:rPr>
                <w:rFonts w:ascii="Calibri" w:hAnsi="Calibri" w:eastAsia="Calibri" w:cs="Calibri"/>
                <w:sz w:val="20"/>
                <w:szCs w:val="20"/>
              </w:rPr>
            </w:pPr>
            <w:r>
              <w:rPr>
                <w:rFonts w:eastAsia="Calibri" w:cs="Calibri" w:ascii="Calibri" w:hAnsi="Calibri"/>
                <w:sz w:val="20"/>
                <w:szCs w:val="20"/>
              </w:rPr>
            </w:r>
          </w:p>
        </w:tc>
      </w:tr>
      <w:tr>
        <w:trPr>
          <w:trHeight w:val="278" w:hRule="atLeast"/>
        </w:trPr>
        <w:tc>
          <w:tcPr>
            <w:tcW w:w="49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Anglais </w:t>
            </w:r>
          </w:p>
        </w:tc>
        <w:tc>
          <w:tcPr>
            <w:tcW w:w="19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 xml:space="preserve">1,5h </w:t>
            </w:r>
          </w:p>
        </w:tc>
        <w:tc>
          <w:tcPr>
            <w:tcW w:w="223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1,5h</w:t>
            </w:r>
          </w:p>
        </w:tc>
      </w:tr>
      <w:tr>
        <w:trPr>
          <w:trHeight w:val="278" w:hRule="atLeast"/>
        </w:trPr>
        <w:tc>
          <w:tcPr>
            <w:tcW w:w="49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Dessin et illustration </w:t>
            </w:r>
          </w:p>
        </w:tc>
        <w:tc>
          <w:tcPr>
            <w:tcW w:w="19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 xml:space="preserve">4h </w:t>
            </w:r>
          </w:p>
        </w:tc>
        <w:tc>
          <w:tcPr>
            <w:tcW w:w="223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4h</w:t>
            </w:r>
          </w:p>
        </w:tc>
      </w:tr>
      <w:tr>
        <w:trPr>
          <w:trHeight w:val="278" w:hRule="atLeast"/>
        </w:trPr>
        <w:tc>
          <w:tcPr>
            <w:tcW w:w="49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Studio de création </w:t>
            </w:r>
          </w:p>
        </w:tc>
        <w:tc>
          <w:tcPr>
            <w:tcW w:w="19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highlight w:val="white"/>
              </w:rPr>
            </w:pPr>
            <w:r>
              <w:rPr>
                <w:rFonts w:eastAsia="Calibri" w:cs="Calibri" w:ascii="Calibri" w:hAnsi="Calibri"/>
                <w:sz w:val="20"/>
                <w:szCs w:val="20"/>
                <w:highlight w:val="white"/>
              </w:rPr>
              <w:t>15’*</w:t>
            </w:r>
          </w:p>
        </w:tc>
        <w:tc>
          <w:tcPr>
            <w:tcW w:w="223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0" w:hanging="0"/>
              <w:rPr>
                <w:rFonts w:ascii="Calibri" w:hAnsi="Calibri" w:eastAsia="Calibri" w:cs="Calibri"/>
                <w:sz w:val="20"/>
                <w:szCs w:val="20"/>
                <w:highlight w:val="white"/>
              </w:rPr>
            </w:pPr>
            <w:r>
              <w:rPr>
                <w:rFonts w:eastAsia="Calibri" w:cs="Calibri" w:ascii="Calibri" w:hAnsi="Calibri"/>
                <w:sz w:val="20"/>
                <w:szCs w:val="20"/>
                <w:highlight w:val="white"/>
              </w:rPr>
            </w:r>
          </w:p>
        </w:tc>
      </w:tr>
      <w:tr>
        <w:trPr>
          <w:trHeight w:val="278" w:hRule="atLeast"/>
        </w:trPr>
        <w:tc>
          <w:tcPr>
            <w:tcW w:w="49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Studio de création et expérimentations&amp;procédés </w:t>
            </w:r>
          </w:p>
        </w:tc>
        <w:tc>
          <w:tcPr>
            <w:tcW w:w="19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0" w:hanging="0"/>
              <w:rPr>
                <w:rFonts w:ascii="Calibri" w:hAnsi="Calibri" w:eastAsia="Calibri" w:cs="Calibri"/>
                <w:sz w:val="20"/>
                <w:szCs w:val="20"/>
              </w:rPr>
            </w:pPr>
            <w:r>
              <w:rPr>
                <w:rFonts w:eastAsia="Calibri" w:cs="Calibri" w:ascii="Calibri" w:hAnsi="Calibri"/>
                <w:sz w:val="20"/>
                <w:szCs w:val="20"/>
              </w:rPr>
            </w:r>
          </w:p>
        </w:tc>
        <w:tc>
          <w:tcPr>
            <w:tcW w:w="223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Oral 45’</w:t>
            </w:r>
          </w:p>
        </w:tc>
      </w:tr>
      <w:tr>
        <w:trPr>
          <w:trHeight w:val="279" w:hRule="atLeast"/>
        </w:trPr>
        <w:tc>
          <w:tcPr>
            <w:tcW w:w="49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rPr>
                <w:rFonts w:ascii="Calibri" w:hAnsi="Calibri" w:eastAsia="Calibri" w:cs="Calibri"/>
                <w:sz w:val="20"/>
                <w:szCs w:val="20"/>
              </w:rPr>
            </w:pPr>
            <w:r>
              <w:rPr>
                <w:rFonts w:eastAsia="Calibri" w:cs="Calibri" w:ascii="Calibri" w:hAnsi="Calibri"/>
                <w:sz w:val="20"/>
                <w:szCs w:val="20"/>
              </w:rPr>
              <w:t xml:space="preserve">Environnement professionnel </w:t>
            </w:r>
          </w:p>
        </w:tc>
        <w:tc>
          <w:tcPr>
            <w:tcW w:w="199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0" w:hanging="0"/>
              <w:rPr>
                <w:rFonts w:ascii="Calibri" w:hAnsi="Calibri" w:eastAsia="Calibri" w:cs="Calibri"/>
                <w:sz w:val="20"/>
                <w:szCs w:val="20"/>
              </w:rPr>
            </w:pPr>
            <w:r>
              <w:rPr>
                <w:rFonts w:eastAsia="Calibri" w:cs="Calibri" w:ascii="Calibri" w:hAnsi="Calibri"/>
                <w:sz w:val="20"/>
                <w:szCs w:val="20"/>
              </w:rPr>
            </w:r>
          </w:p>
        </w:tc>
        <w:tc>
          <w:tcPr>
            <w:tcW w:w="2236"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hanging="0"/>
              <w:jc w:val="center"/>
              <w:rPr>
                <w:rFonts w:ascii="Calibri" w:hAnsi="Calibri" w:eastAsia="Calibri" w:cs="Calibri"/>
                <w:sz w:val="20"/>
                <w:szCs w:val="20"/>
              </w:rPr>
            </w:pPr>
            <w:r>
              <w:rPr>
                <w:rFonts w:eastAsia="Calibri" w:cs="Calibri" w:ascii="Calibri" w:hAnsi="Calibri"/>
                <w:sz w:val="20"/>
                <w:szCs w:val="20"/>
              </w:rPr>
              <w:t>2h</w:t>
            </w:r>
          </w:p>
        </w:tc>
      </w:tr>
    </w:tbl>
    <w:p>
      <w:pPr>
        <w:pStyle w:val="Normal1"/>
        <w:widowControl w:val="false"/>
        <w:ind w:left="0" w:hanging="0"/>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t>*Avant la rentrée scolaire, validation du sujet du Projet de Fin de Bachelor</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t xml:space="preserve"> </w:t>
      </w:r>
      <w:r>
        <w:rPr>
          <w:rFonts w:eastAsia="Calibri" w:cs="Calibri" w:ascii="Calibri" w:hAnsi="Calibri"/>
          <w:sz w:val="20"/>
          <w:szCs w:val="20"/>
        </w:rPr>
        <w:t>** Partiel et validation du rapport de stage</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r>
    </w:p>
    <w:p>
      <w:pPr>
        <w:pStyle w:val="Normal1"/>
        <w:widowControl w:val="false"/>
        <w:spacing w:lineRule="auto" w:line="240" w:before="206" w:after="0"/>
        <w:ind w:left="0" w:hanging="0"/>
        <w:rPr>
          <w:rFonts w:ascii="Calibri" w:hAnsi="Calibri" w:eastAsia="Calibri" w:cs="Calibri"/>
          <w:sz w:val="20"/>
          <w:szCs w:val="20"/>
        </w:rPr>
      </w:pPr>
      <w:r>
        <w:rPr>
          <w:rFonts w:eastAsia="Calibri" w:cs="Calibri" w:ascii="Calibri" w:hAnsi="Calibri"/>
          <w:b/>
          <w:sz w:val="20"/>
          <w:szCs w:val="20"/>
          <w:u w:val="single"/>
        </w:rPr>
        <w:t>ORAL en S1</w:t>
      </w:r>
    </w:p>
    <w:p>
      <w:pPr>
        <w:pStyle w:val="Normal1"/>
        <w:widowControl w:val="false"/>
        <w:spacing w:lineRule="auto" w:line="240" w:before="196" w:after="0"/>
        <w:ind w:left="0" w:hanging="0"/>
        <w:rPr>
          <w:rFonts w:ascii="Calibri" w:hAnsi="Calibri" w:eastAsia="Calibri" w:cs="Calibri"/>
          <w:sz w:val="20"/>
          <w:szCs w:val="20"/>
        </w:rPr>
      </w:pPr>
      <w:r>
        <w:rPr>
          <w:rFonts w:eastAsia="Calibri" w:cs="Calibri" w:ascii="Calibri" w:hAnsi="Calibri"/>
          <w:b/>
          <w:sz w:val="20"/>
          <w:szCs w:val="20"/>
        </w:rPr>
        <w:t>15 minutes en septembre avant la rentrée    </w:t>
      </w:r>
      <w:r>
        <w:rPr>
          <w:rFonts w:eastAsia="Calibri" w:cs="Calibri" w:ascii="Calibri" w:hAnsi="Calibri"/>
          <w:sz w:val="20"/>
          <w:szCs w:val="20"/>
        </w:rPr>
        <w:t xml:space="preserve">2 formateurs (Studio et communication visuelle ou Expérimentations  &amp; Procédés) </w:t>
      </w:r>
    </w:p>
    <w:p>
      <w:pPr>
        <w:pStyle w:val="Normal1"/>
        <w:widowControl w:val="false"/>
        <w:spacing w:lineRule="auto" w:line="223" w:before="178" w:after="0"/>
        <w:ind w:left="0" w:right="115" w:hanging="0"/>
        <w:rPr>
          <w:rFonts w:ascii="Calibri" w:hAnsi="Calibri" w:eastAsia="Calibri" w:cs="Calibri"/>
          <w:i/>
          <w:i/>
          <w:sz w:val="20"/>
          <w:szCs w:val="20"/>
        </w:rPr>
      </w:pPr>
      <w:r>
        <w:rPr>
          <w:rFonts w:eastAsia="Calibri" w:cs="Calibri" w:ascii="Calibri" w:hAnsi="Calibri"/>
          <w:sz w:val="20"/>
          <w:szCs w:val="20"/>
        </w:rPr>
        <w:t xml:space="preserve">Validation du sujet pour le Projet de Fin de Bachelor (PFB).  </w:t>
      </w:r>
      <w:r>
        <w:rPr>
          <w:rFonts w:eastAsia="Calibri" w:cs="Calibri" w:ascii="Calibri" w:hAnsi="Calibri"/>
          <w:i/>
          <w:sz w:val="20"/>
          <w:szCs w:val="20"/>
        </w:rPr>
        <w:t xml:space="preserve">Le projet de synthèse, choisi par le candidat, axé sur un problème à  résoudre, doit s'ancrer dans une réalité concrète ou plausible.  </w:t>
      </w:r>
    </w:p>
    <w:p>
      <w:pPr>
        <w:pStyle w:val="Normal1"/>
        <w:widowControl w:val="false"/>
        <w:spacing w:lineRule="auto" w:line="240" w:before="231" w:after="0"/>
        <w:ind w:left="0" w:hanging="0"/>
        <w:rPr>
          <w:rFonts w:ascii="Calibri" w:hAnsi="Calibri" w:eastAsia="Calibri" w:cs="Calibri"/>
          <w:sz w:val="20"/>
          <w:szCs w:val="20"/>
        </w:rPr>
      </w:pPr>
      <w:r>
        <w:rPr>
          <w:rFonts w:eastAsia="Calibri" w:cs="Calibri" w:ascii="Calibri" w:hAnsi="Calibri"/>
          <w:sz w:val="20"/>
          <w:szCs w:val="20"/>
        </w:rPr>
        <w:t xml:space="preserve">Présentation de 3 sujets possibles :  </w:t>
      </w:r>
    </w:p>
    <w:p>
      <w:pPr>
        <w:pStyle w:val="Normal1"/>
        <w:widowControl w:val="false"/>
        <w:spacing w:lineRule="auto" w:line="240"/>
        <w:ind w:left="720" w:hanging="0"/>
        <w:rPr>
          <w:rFonts w:ascii="Calibri" w:hAnsi="Calibri" w:eastAsia="Calibri" w:cs="Calibri"/>
          <w:sz w:val="20"/>
          <w:szCs w:val="20"/>
        </w:rPr>
      </w:pPr>
      <w:r>
        <w:rPr>
          <w:rFonts w:eastAsia="Calibri" w:cs="Calibri" w:ascii="Calibri" w:hAnsi="Calibri"/>
          <w:sz w:val="20"/>
          <w:szCs w:val="20"/>
        </w:rPr>
        <w:t xml:space="preserve">&gt; Présentation et demande  </w:t>
      </w:r>
    </w:p>
    <w:p>
      <w:pPr>
        <w:pStyle w:val="Normal1"/>
        <w:widowControl w:val="false"/>
        <w:spacing w:lineRule="auto" w:line="240"/>
        <w:ind w:left="720" w:hanging="0"/>
        <w:rPr>
          <w:rFonts w:ascii="Calibri" w:hAnsi="Calibri" w:eastAsia="Calibri" w:cs="Calibri"/>
          <w:sz w:val="20"/>
          <w:szCs w:val="20"/>
        </w:rPr>
      </w:pPr>
      <w:r>
        <w:rPr>
          <w:rFonts w:eastAsia="Calibri" w:cs="Calibri" w:ascii="Calibri" w:hAnsi="Calibri"/>
          <w:sz w:val="20"/>
          <w:szCs w:val="20"/>
        </w:rPr>
        <w:t xml:space="preserve">&gt; L’existant  </w:t>
      </w:r>
    </w:p>
    <w:p>
      <w:pPr>
        <w:pStyle w:val="Normal1"/>
        <w:widowControl w:val="false"/>
        <w:spacing w:lineRule="auto" w:line="240"/>
        <w:ind w:left="720" w:hanging="0"/>
        <w:rPr>
          <w:rFonts w:ascii="Calibri" w:hAnsi="Calibri" w:eastAsia="Calibri" w:cs="Calibri"/>
          <w:sz w:val="20"/>
          <w:szCs w:val="20"/>
        </w:rPr>
      </w:pPr>
      <w:r>
        <w:rPr>
          <w:rFonts w:eastAsia="Calibri" w:cs="Calibri" w:ascii="Calibri" w:hAnsi="Calibri"/>
          <w:sz w:val="20"/>
          <w:szCs w:val="20"/>
        </w:rPr>
        <w:t xml:space="preserve">&gt; Concurrence ou initiatives similaires  </w:t>
      </w:r>
    </w:p>
    <w:p>
      <w:pPr>
        <w:pStyle w:val="Normal1"/>
        <w:widowControl w:val="false"/>
        <w:spacing w:lineRule="auto" w:line="240"/>
        <w:ind w:left="720" w:hanging="0"/>
        <w:rPr>
          <w:rFonts w:ascii="Calibri" w:hAnsi="Calibri" w:eastAsia="Calibri" w:cs="Calibri"/>
          <w:sz w:val="20"/>
          <w:szCs w:val="20"/>
        </w:rPr>
      </w:pPr>
      <w:r>
        <w:rPr>
          <w:rFonts w:eastAsia="Calibri" w:cs="Calibri" w:ascii="Calibri" w:hAnsi="Calibri"/>
          <w:sz w:val="20"/>
          <w:szCs w:val="20"/>
        </w:rPr>
        <w:t xml:space="preserve">&gt; Cible  </w:t>
      </w:r>
    </w:p>
    <w:p>
      <w:pPr>
        <w:pStyle w:val="Normal1"/>
        <w:widowControl w:val="false"/>
        <w:spacing w:lineRule="auto" w:line="240"/>
        <w:ind w:left="720" w:hanging="0"/>
        <w:rPr>
          <w:rFonts w:ascii="Calibri" w:hAnsi="Calibri" w:eastAsia="Calibri" w:cs="Calibri"/>
          <w:sz w:val="20"/>
          <w:szCs w:val="20"/>
        </w:rPr>
      </w:pPr>
      <w:r>
        <w:rPr>
          <w:rFonts w:eastAsia="Calibri" w:cs="Calibri" w:ascii="Calibri" w:hAnsi="Calibri"/>
          <w:sz w:val="20"/>
          <w:szCs w:val="20"/>
        </w:rPr>
        <w:t xml:space="preserve">&gt; Domaines  </w:t>
      </w:r>
    </w:p>
    <w:p>
      <w:pPr>
        <w:pStyle w:val="Normal1"/>
        <w:widowControl w:val="false"/>
        <w:spacing w:lineRule="auto" w:line="240"/>
        <w:ind w:left="720" w:hanging="0"/>
        <w:rPr>
          <w:rFonts w:ascii="Calibri" w:hAnsi="Calibri" w:eastAsia="Calibri" w:cs="Calibri"/>
          <w:sz w:val="20"/>
          <w:szCs w:val="20"/>
        </w:rPr>
      </w:pPr>
      <w:r>
        <w:rPr>
          <w:rFonts w:eastAsia="Calibri" w:cs="Calibri" w:ascii="Calibri" w:hAnsi="Calibri"/>
          <w:sz w:val="20"/>
          <w:szCs w:val="20"/>
        </w:rPr>
        <w:t xml:space="preserve">&gt; Les supports envisagés  </w:t>
      </w:r>
    </w:p>
    <w:p>
      <w:pPr>
        <w:pStyle w:val="Normal1"/>
        <w:widowControl w:val="false"/>
        <w:spacing w:lineRule="auto" w:line="240" w:before="164" w:after="0"/>
        <w:ind w:left="0" w:hanging="0"/>
        <w:rPr>
          <w:rFonts w:ascii="Calibri" w:hAnsi="Calibri" w:eastAsia="Calibri" w:cs="Calibri"/>
          <w:b/>
          <w:b/>
          <w:sz w:val="20"/>
          <w:szCs w:val="20"/>
        </w:rPr>
      </w:pPr>
      <w:r>
        <w:rPr>
          <w:rFonts w:eastAsia="Calibri" w:cs="Calibri" w:ascii="Calibri" w:hAnsi="Calibri"/>
          <w:b/>
          <w:sz w:val="20"/>
          <w:szCs w:val="20"/>
        </w:rPr>
        <w:t xml:space="preserve">Les critères d’évaluation :  </w:t>
      </w:r>
    </w:p>
    <w:p>
      <w:pPr>
        <w:pStyle w:val="Normal1"/>
        <w:widowControl w:val="false"/>
        <w:spacing w:lineRule="auto" w:line="240"/>
        <w:ind w:left="720" w:hanging="0"/>
        <w:rPr>
          <w:rFonts w:ascii="Calibri" w:hAnsi="Calibri" w:eastAsia="Calibri" w:cs="Calibri"/>
          <w:sz w:val="20"/>
          <w:szCs w:val="20"/>
        </w:rPr>
      </w:pPr>
      <w:r>
        <w:rPr>
          <w:rFonts w:eastAsia="Calibri" w:cs="Calibri" w:ascii="Calibri" w:hAnsi="Calibri"/>
          <w:sz w:val="20"/>
          <w:szCs w:val="20"/>
        </w:rPr>
        <w:t xml:space="preserve">Respect de la méthodologie /7  </w:t>
      </w:r>
    </w:p>
    <w:p>
      <w:pPr>
        <w:pStyle w:val="Normal1"/>
        <w:widowControl w:val="false"/>
        <w:spacing w:lineRule="auto" w:line="240"/>
        <w:ind w:left="720" w:hanging="0"/>
        <w:rPr>
          <w:rFonts w:ascii="Calibri" w:hAnsi="Calibri" w:eastAsia="Calibri" w:cs="Calibri"/>
          <w:sz w:val="20"/>
          <w:szCs w:val="20"/>
        </w:rPr>
      </w:pPr>
      <w:r>
        <w:rPr>
          <w:rFonts w:eastAsia="Calibri" w:cs="Calibri" w:ascii="Calibri" w:hAnsi="Calibri"/>
          <w:sz w:val="20"/>
          <w:szCs w:val="20"/>
        </w:rPr>
        <w:t xml:space="preserve">Qualité de l’analyse /10  </w:t>
      </w:r>
    </w:p>
    <w:p>
      <w:pPr>
        <w:pStyle w:val="Normal1"/>
        <w:widowControl w:val="false"/>
        <w:spacing w:lineRule="auto" w:line="240"/>
        <w:ind w:left="720" w:hanging="0"/>
        <w:rPr>
          <w:rFonts w:ascii="Calibri" w:hAnsi="Calibri" w:eastAsia="Calibri" w:cs="Calibri"/>
          <w:sz w:val="20"/>
          <w:szCs w:val="20"/>
        </w:rPr>
      </w:pPr>
      <w:r>
        <w:rPr>
          <w:rFonts w:eastAsia="Calibri" w:cs="Calibri" w:ascii="Calibri" w:hAnsi="Calibri"/>
          <w:sz w:val="20"/>
          <w:szCs w:val="20"/>
        </w:rPr>
        <w:t xml:space="preserve">Qualité de prestation orale /3  </w:t>
      </w:r>
    </w:p>
    <w:p>
      <w:pPr>
        <w:pStyle w:val="Normal1"/>
        <w:widowControl w:val="false"/>
        <w:spacing w:lineRule="auto" w:line="240" w:before="206" w:after="0"/>
        <w:rPr>
          <w:rFonts w:ascii="Calibri" w:hAnsi="Calibri" w:eastAsia="Calibri" w:cs="Calibri"/>
          <w:b/>
          <w:b/>
          <w:sz w:val="20"/>
          <w:szCs w:val="20"/>
          <w:u w:val="single"/>
        </w:rPr>
      </w:pPr>
      <w:r>
        <w:rPr>
          <w:rFonts w:eastAsia="Calibri" w:cs="Calibri" w:ascii="Calibri" w:hAnsi="Calibri"/>
          <w:b/>
          <w:sz w:val="20"/>
          <w:szCs w:val="20"/>
          <w:u w:val="single"/>
        </w:rPr>
      </w:r>
    </w:p>
    <w:p>
      <w:pPr>
        <w:pStyle w:val="Normal1"/>
        <w:widowControl w:val="false"/>
        <w:spacing w:lineRule="auto" w:line="240" w:before="206" w:after="0"/>
        <w:rPr>
          <w:rFonts w:ascii="Calibri" w:hAnsi="Calibri" w:eastAsia="Calibri" w:cs="Calibri"/>
          <w:b/>
          <w:b/>
          <w:sz w:val="20"/>
          <w:szCs w:val="20"/>
        </w:rPr>
      </w:pPr>
      <w:r>
        <w:rPr>
          <w:rFonts w:eastAsia="Calibri" w:cs="Calibri" w:ascii="Calibri" w:hAnsi="Calibri"/>
          <w:b/>
          <w:sz w:val="20"/>
          <w:szCs w:val="20"/>
          <w:highlight w:val="yellow"/>
          <w:u w:val="single"/>
        </w:rPr>
        <w:t>ORAL en S2</w:t>
      </w:r>
    </w:p>
    <w:p>
      <w:pPr>
        <w:pStyle w:val="Normal1"/>
        <w:widowControl w:val="false"/>
        <w:spacing w:lineRule="auto" w:line="240" w:before="187" w:after="0"/>
        <w:ind w:left="0" w:hanging="0"/>
        <w:rPr>
          <w:rFonts w:ascii="Calibri" w:hAnsi="Calibri" w:eastAsia="Calibri" w:cs="Calibri"/>
          <w:sz w:val="20"/>
          <w:szCs w:val="20"/>
        </w:rPr>
      </w:pPr>
      <w:r>
        <w:rPr>
          <w:rFonts w:eastAsia="Calibri" w:cs="Calibri" w:ascii="Calibri" w:hAnsi="Calibri"/>
          <w:b/>
          <w:sz w:val="20"/>
          <w:szCs w:val="20"/>
        </w:rPr>
        <w:t>45 minutes en S2               </w:t>
      </w:r>
      <w:r>
        <w:rPr>
          <w:rFonts w:eastAsia="Calibri" w:cs="Calibri" w:ascii="Calibri" w:hAnsi="Calibri"/>
          <w:sz w:val="20"/>
          <w:szCs w:val="20"/>
        </w:rPr>
        <w:t xml:space="preserve">jury de bachelor : 2 extérieurs, 1 formateur </w:t>
      </w:r>
    </w:p>
    <w:p>
      <w:pPr>
        <w:pStyle w:val="Normal1"/>
        <w:widowControl w:val="false"/>
        <w:spacing w:lineRule="auto" w:line="249" w:before="173" w:after="0"/>
        <w:ind w:left="720" w:right="237" w:hanging="0"/>
        <w:rPr>
          <w:rFonts w:ascii="Calibri" w:hAnsi="Calibri" w:eastAsia="Calibri" w:cs="Calibri"/>
          <w:sz w:val="20"/>
          <w:szCs w:val="20"/>
        </w:rPr>
      </w:pPr>
      <w:r>
        <w:rPr>
          <w:rFonts w:eastAsia="Calibri" w:cs="Calibri" w:ascii="Calibri" w:hAnsi="Calibri"/>
          <w:b/>
          <w:sz w:val="20"/>
          <w:szCs w:val="20"/>
        </w:rPr>
        <w:t xml:space="preserve">30 minutes </w:t>
      </w:r>
      <w:r>
        <w:rPr>
          <w:rFonts w:eastAsia="Calibri" w:cs="Calibri" w:ascii="Calibri" w:hAnsi="Calibri"/>
          <w:sz w:val="20"/>
          <w:szCs w:val="20"/>
        </w:rPr>
        <w:t xml:space="preserve">: soutenance du Projet de Fin de Bachelor, 20 minutes de  présentation et 10 minutes de questions-réponses.  </w:t>
      </w:r>
    </w:p>
    <w:p>
      <w:pPr>
        <w:pStyle w:val="Normal1"/>
        <w:widowControl w:val="false"/>
        <w:spacing w:lineRule="auto" w:line="240" w:before="156" w:after="0"/>
        <w:ind w:left="1440" w:hanging="0"/>
        <w:rPr>
          <w:rFonts w:ascii="Calibri" w:hAnsi="Calibri" w:eastAsia="Calibri" w:cs="Calibri"/>
          <w:b/>
          <w:b/>
          <w:sz w:val="20"/>
          <w:szCs w:val="20"/>
        </w:rPr>
      </w:pPr>
      <w:r>
        <w:rPr>
          <w:rFonts w:eastAsia="Calibri" w:cs="Calibri" w:ascii="Calibri" w:hAnsi="Calibri"/>
          <w:b/>
          <w:sz w:val="20"/>
          <w:szCs w:val="20"/>
        </w:rPr>
        <w:t xml:space="preserve">Les critères d’évaluation :  </w:t>
      </w:r>
    </w:p>
    <w:p>
      <w:pPr>
        <w:pStyle w:val="Normal1"/>
        <w:widowControl w:val="false"/>
        <w:spacing w:lineRule="auto" w:line="240"/>
        <w:ind w:left="2160" w:right="1210" w:hanging="0"/>
        <w:jc w:val="left"/>
        <w:rPr>
          <w:rFonts w:ascii="Calibri" w:hAnsi="Calibri" w:eastAsia="Calibri" w:cs="Calibri"/>
          <w:sz w:val="20"/>
          <w:szCs w:val="20"/>
        </w:rPr>
      </w:pPr>
      <w:r>
        <w:rPr>
          <w:rFonts w:eastAsia="Calibri" w:cs="Calibri" w:ascii="Calibri" w:hAnsi="Calibri"/>
          <w:sz w:val="20"/>
          <w:szCs w:val="20"/>
        </w:rPr>
        <w:t xml:space="preserve">Cohérence de la construction stratégique du projet /6  </w:t>
      </w:r>
    </w:p>
    <w:p>
      <w:pPr>
        <w:pStyle w:val="Normal1"/>
        <w:widowControl w:val="false"/>
        <w:spacing w:lineRule="auto" w:line="240"/>
        <w:ind w:left="2160" w:hanging="0"/>
        <w:rPr>
          <w:rFonts w:ascii="Calibri" w:hAnsi="Calibri" w:eastAsia="Calibri" w:cs="Calibri"/>
          <w:sz w:val="20"/>
          <w:szCs w:val="20"/>
        </w:rPr>
      </w:pPr>
      <w:r>
        <w:rPr>
          <w:rFonts w:eastAsia="Calibri" w:cs="Calibri" w:ascii="Calibri" w:hAnsi="Calibri"/>
          <w:sz w:val="20"/>
          <w:szCs w:val="20"/>
        </w:rPr>
        <w:t xml:space="preserve">Qualité de la démarche créative /6  </w:t>
      </w:r>
    </w:p>
    <w:p>
      <w:pPr>
        <w:pStyle w:val="Normal1"/>
        <w:widowControl w:val="false"/>
        <w:spacing w:lineRule="auto" w:line="240"/>
        <w:ind w:left="2160" w:hanging="0"/>
        <w:rPr>
          <w:rFonts w:ascii="Calibri" w:hAnsi="Calibri" w:eastAsia="Calibri" w:cs="Calibri"/>
          <w:sz w:val="20"/>
          <w:szCs w:val="20"/>
        </w:rPr>
      </w:pPr>
      <w:r>
        <w:rPr>
          <w:rFonts w:eastAsia="Calibri" w:cs="Calibri" w:ascii="Calibri" w:hAnsi="Calibri"/>
          <w:sz w:val="20"/>
          <w:szCs w:val="20"/>
        </w:rPr>
        <w:t xml:space="preserve">Efficacité de la réponse graphique /4  </w:t>
      </w:r>
    </w:p>
    <w:p>
      <w:pPr>
        <w:pStyle w:val="Normal1"/>
        <w:widowControl w:val="false"/>
        <w:spacing w:lineRule="auto" w:line="240"/>
        <w:ind w:left="2160" w:hanging="0"/>
        <w:rPr>
          <w:rFonts w:ascii="Calibri" w:hAnsi="Calibri" w:eastAsia="Calibri" w:cs="Calibri"/>
          <w:sz w:val="20"/>
          <w:szCs w:val="20"/>
        </w:rPr>
      </w:pPr>
      <w:r>
        <w:rPr>
          <w:rFonts w:eastAsia="Calibri" w:cs="Calibri" w:ascii="Calibri" w:hAnsi="Calibri"/>
          <w:sz w:val="20"/>
          <w:szCs w:val="20"/>
        </w:rPr>
        <w:t xml:space="preserve">Posture d'ouverture dans l'échange avec le jury /4  </w:t>
      </w:r>
    </w:p>
    <w:p>
      <w:pPr>
        <w:pStyle w:val="Normal1"/>
        <w:widowControl w:val="false"/>
        <w:spacing w:lineRule="auto" w:line="225" w:before="164" w:after="0"/>
        <w:ind w:left="720" w:right="1435" w:hanging="0"/>
        <w:rPr>
          <w:rFonts w:ascii="Calibri" w:hAnsi="Calibri" w:eastAsia="Calibri" w:cs="Calibri"/>
          <w:sz w:val="20"/>
          <w:szCs w:val="20"/>
        </w:rPr>
      </w:pPr>
      <w:r>
        <w:rPr>
          <w:rFonts w:eastAsia="Calibri" w:cs="Calibri" w:ascii="Calibri" w:hAnsi="Calibri"/>
          <w:b/>
          <w:sz w:val="20"/>
          <w:szCs w:val="20"/>
        </w:rPr>
        <w:t xml:space="preserve">15 minutes </w:t>
      </w:r>
      <w:r>
        <w:rPr>
          <w:rFonts w:eastAsia="Calibri" w:cs="Calibri" w:ascii="Calibri" w:hAnsi="Calibri"/>
          <w:sz w:val="20"/>
          <w:szCs w:val="20"/>
        </w:rPr>
        <w:t xml:space="preserve">: présentation et échanges autour du portfolio  </w:t>
      </w:r>
    </w:p>
    <w:p>
      <w:pPr>
        <w:pStyle w:val="Normal1"/>
        <w:widowControl w:val="false"/>
        <w:spacing w:lineRule="auto" w:line="225" w:before="164" w:after="0"/>
        <w:ind w:left="1440" w:right="1435" w:hanging="0"/>
        <w:rPr>
          <w:rFonts w:ascii="Calibri" w:hAnsi="Calibri" w:eastAsia="Calibri" w:cs="Calibri"/>
          <w:b/>
          <w:b/>
          <w:sz w:val="20"/>
          <w:szCs w:val="20"/>
        </w:rPr>
      </w:pPr>
      <w:r>
        <w:rPr>
          <w:rFonts w:eastAsia="Calibri" w:cs="Calibri" w:ascii="Calibri" w:hAnsi="Calibri"/>
          <w:b/>
          <w:sz w:val="20"/>
          <w:szCs w:val="20"/>
        </w:rPr>
        <w:t xml:space="preserve">Les critères d’évaluation :  </w:t>
      </w:r>
    </w:p>
    <w:p>
      <w:pPr>
        <w:pStyle w:val="Normal1"/>
        <w:widowControl w:val="false"/>
        <w:spacing w:lineRule="auto" w:line="240" w:before="9" w:after="0"/>
        <w:ind w:left="2160" w:hanging="0"/>
        <w:rPr>
          <w:rFonts w:ascii="Calibri" w:hAnsi="Calibri" w:eastAsia="Calibri" w:cs="Calibri"/>
          <w:sz w:val="20"/>
          <w:szCs w:val="20"/>
        </w:rPr>
      </w:pPr>
      <w:r>
        <w:rPr>
          <w:rFonts w:eastAsia="Calibri" w:cs="Calibri" w:ascii="Calibri" w:hAnsi="Calibri"/>
          <w:sz w:val="20"/>
          <w:szCs w:val="20"/>
        </w:rPr>
        <w:t xml:space="preserve">Cohérence d'ensemble et posture singulière /8  </w:t>
      </w:r>
    </w:p>
    <w:p>
      <w:pPr>
        <w:pStyle w:val="Normal1"/>
        <w:widowControl w:val="false"/>
        <w:spacing w:lineRule="auto" w:line="240"/>
        <w:ind w:left="2160" w:hanging="0"/>
        <w:rPr>
          <w:rFonts w:ascii="Calibri" w:hAnsi="Calibri" w:eastAsia="Calibri" w:cs="Calibri"/>
          <w:sz w:val="20"/>
          <w:szCs w:val="20"/>
        </w:rPr>
      </w:pPr>
      <w:r>
        <w:rPr>
          <w:rFonts w:eastAsia="Calibri" w:cs="Calibri" w:ascii="Calibri" w:hAnsi="Calibri"/>
          <w:sz w:val="20"/>
          <w:szCs w:val="20"/>
        </w:rPr>
        <w:t xml:space="preserve">Qualité et efficacité du portfolio /8  </w:t>
      </w:r>
    </w:p>
    <w:p>
      <w:pPr>
        <w:pStyle w:val="Normal1"/>
        <w:widowControl w:val="false"/>
        <w:spacing w:lineRule="auto" w:line="240"/>
        <w:ind w:left="2160" w:hanging="0"/>
        <w:rPr>
          <w:rFonts w:ascii="Calibri" w:hAnsi="Calibri" w:eastAsia="Calibri" w:cs="Calibri"/>
          <w:sz w:val="20"/>
          <w:szCs w:val="20"/>
        </w:rPr>
      </w:pPr>
      <w:r>
        <w:rPr>
          <w:rFonts w:eastAsia="Calibri" w:cs="Calibri" w:ascii="Calibri" w:hAnsi="Calibri"/>
          <w:sz w:val="20"/>
          <w:szCs w:val="20"/>
        </w:rPr>
        <w:t xml:space="preserve">Posture d'ouverture dans l'échange avec le jury /4 </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0" w:hanging="0"/>
        <w:jc w:val="both"/>
        <w:rPr>
          <w:rFonts w:ascii="Calibri" w:hAnsi="Calibri" w:eastAsia="Calibri" w:cs="Calibri"/>
          <w:b/>
          <w:b/>
          <w:sz w:val="20"/>
          <w:szCs w:val="20"/>
        </w:rPr>
      </w:pPr>
      <w:r>
        <w:rPr>
          <w:rFonts w:eastAsia="Calibri" w:cs="Calibri" w:ascii="Calibri" w:hAnsi="Calibri"/>
          <w:b/>
          <w:sz w:val="20"/>
          <w:szCs w:val="20"/>
        </w:rPr>
        <w:t>LE PORTFOLIO</w:t>
      </w:r>
    </w:p>
    <w:p>
      <w:pPr>
        <w:pStyle w:val="Normal1"/>
        <w:keepNext w:val="false"/>
        <w:keepLines w:val="false"/>
        <w:pageBreakBefore w:val="false"/>
        <w:widowControl w:val="false"/>
        <w:pBdr/>
        <w:shd w:val="clear" w:fill="auto"/>
        <w:spacing w:lineRule="auto" w:line="240" w:before="0" w:after="0"/>
        <w:ind w:left="0" w:right="0" w:hanging="0"/>
        <w:jc w:val="both"/>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0" w:hanging="0"/>
        <w:jc w:val="both"/>
        <w:rPr>
          <w:rFonts w:ascii="Calibri" w:hAnsi="Calibri" w:eastAsia="Calibri" w:cs="Calibri"/>
          <w:sz w:val="20"/>
          <w:szCs w:val="20"/>
        </w:rPr>
      </w:pPr>
      <w:r>
        <w:rPr>
          <w:rFonts w:eastAsia="Calibri" w:cs="Calibri" w:ascii="Calibri" w:hAnsi="Calibri"/>
          <w:sz w:val="20"/>
          <w:szCs w:val="20"/>
        </w:rPr>
        <w:t>Le portfolio vise à mettre en valeur les compétences spécifiques d’un profil singulier, l’élève valorise ses qualités particulières, son parcours de formation et son projet professionnel, le jury attend un temps d’échange, de recul et de questionnement. Il est essentiel de présenter des projets avec précision mais aussi de restituer sa démarche d’appropriation en fonction du cahier des charges et en fonction de son engagement professionnel personnel.</w:t>
      </w:r>
    </w:p>
    <w:p>
      <w:pPr>
        <w:pStyle w:val="Normal1"/>
        <w:keepNext w:val="false"/>
        <w:keepLines w:val="false"/>
        <w:pageBreakBefore w:val="false"/>
        <w:widowControl w:val="false"/>
        <w:pBdr/>
        <w:shd w:val="clear" w:fill="auto"/>
        <w:spacing w:lineRule="auto" w:line="240" w:before="0" w:after="0"/>
        <w:ind w:left="0" w:right="0" w:hanging="0"/>
        <w:jc w:val="both"/>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0" w:hanging="0"/>
        <w:jc w:val="both"/>
        <w:rPr>
          <w:rFonts w:ascii="Calibri" w:hAnsi="Calibri" w:eastAsia="Calibri" w:cs="Calibri"/>
          <w:sz w:val="20"/>
          <w:szCs w:val="20"/>
        </w:rPr>
      </w:pPr>
      <w:r>
        <w:rPr>
          <w:rFonts w:eastAsia="Calibri" w:cs="Calibri" w:ascii="Calibri" w:hAnsi="Calibri"/>
          <w:sz w:val="20"/>
          <w:szCs w:val="20"/>
        </w:rPr>
        <w:t xml:space="preserve">Le portfolio est constitué majoritairement de projets de B3 avec la possibilité de projets réalisés en B2. Un projet personnel réalisé en dehors de l’école peut être présenté. L’élève choisit le format de son portfolio, site internet, showreel, édition imprimée ou numérique. Des documents annexes sont proposés : dossier de recherches, expérimentations graphiques et plastiques. Des séances en studio sont consacrées à la constitution du portfolio. 3 à 5 projets sont présentés à l’oral. </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t>15 minutes : présentation et échanges autour du portfolio</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t>Les critères d’évaluation :</w:t>
      </w:r>
    </w:p>
    <w:p>
      <w:pPr>
        <w:pStyle w:val="Normal1"/>
        <w:keepNext w:val="false"/>
        <w:keepLines w:val="false"/>
        <w:pageBreakBefore w:val="false"/>
        <w:widowControl w:val="false"/>
        <w:pBdr/>
        <w:shd w:val="clear" w:fill="auto"/>
        <w:spacing w:lineRule="auto" w:line="240" w:before="0" w:after="0"/>
        <w:ind w:left="720" w:right="0" w:hanging="0"/>
        <w:jc w:val="left"/>
        <w:rPr>
          <w:rFonts w:ascii="Calibri" w:hAnsi="Calibri" w:eastAsia="Calibri" w:cs="Calibri"/>
          <w:sz w:val="20"/>
          <w:szCs w:val="20"/>
        </w:rPr>
      </w:pPr>
      <w:r>
        <w:rPr>
          <w:rFonts w:eastAsia="Calibri" w:cs="Calibri" w:ascii="Calibri" w:hAnsi="Calibri"/>
          <w:sz w:val="20"/>
          <w:szCs w:val="20"/>
        </w:rPr>
        <w:t>Cohérence d'ensemble et posture singulière /8</w:t>
      </w:r>
    </w:p>
    <w:p>
      <w:pPr>
        <w:pStyle w:val="Normal1"/>
        <w:keepNext w:val="false"/>
        <w:keepLines w:val="false"/>
        <w:pageBreakBefore w:val="false"/>
        <w:widowControl w:val="false"/>
        <w:pBdr/>
        <w:shd w:val="clear" w:fill="auto"/>
        <w:spacing w:lineRule="auto" w:line="240" w:before="0" w:after="0"/>
        <w:ind w:left="720" w:right="0" w:hanging="0"/>
        <w:jc w:val="left"/>
        <w:rPr>
          <w:rFonts w:ascii="Calibri" w:hAnsi="Calibri" w:eastAsia="Calibri" w:cs="Calibri"/>
          <w:sz w:val="20"/>
          <w:szCs w:val="20"/>
        </w:rPr>
      </w:pPr>
      <w:r>
        <w:rPr>
          <w:rFonts w:eastAsia="Calibri" w:cs="Calibri" w:ascii="Calibri" w:hAnsi="Calibri"/>
          <w:sz w:val="20"/>
          <w:szCs w:val="20"/>
        </w:rPr>
        <w:t>Qualité et efficacité du portfolio /8</w:t>
      </w:r>
    </w:p>
    <w:p>
      <w:pPr>
        <w:pStyle w:val="Normal1"/>
        <w:keepNext w:val="false"/>
        <w:keepLines w:val="false"/>
        <w:pageBreakBefore w:val="false"/>
        <w:widowControl w:val="false"/>
        <w:pBdr/>
        <w:shd w:val="clear" w:fill="auto"/>
        <w:spacing w:lineRule="auto" w:line="240" w:before="0" w:after="0"/>
        <w:ind w:left="720" w:right="0" w:hanging="0"/>
        <w:jc w:val="left"/>
        <w:rPr>
          <w:rFonts w:ascii="Calibri" w:hAnsi="Calibri" w:eastAsia="Calibri" w:cs="Calibri"/>
          <w:sz w:val="20"/>
          <w:szCs w:val="20"/>
        </w:rPr>
      </w:pPr>
      <w:r>
        <w:rPr>
          <w:rFonts w:eastAsia="Calibri" w:cs="Calibri" w:ascii="Calibri" w:hAnsi="Calibri"/>
          <w:sz w:val="20"/>
          <w:szCs w:val="20"/>
        </w:rPr>
        <w:t>Posture d'ouverture dans l'échange avec le jury /4</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b/>
          <w:b/>
          <w:sz w:val="20"/>
          <w:szCs w:val="20"/>
        </w:rPr>
      </w:pPr>
      <w:r>
        <w:rPr>
          <w:rFonts w:eastAsia="Calibri" w:cs="Calibri" w:ascii="Calibri" w:hAnsi="Calibri"/>
          <w:b/>
          <w:sz w:val="20"/>
          <w:szCs w:val="20"/>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b/>
          <w:b/>
          <w:sz w:val="20"/>
          <w:szCs w:val="20"/>
        </w:rPr>
      </w:pPr>
      <w:r>
        <w:rPr>
          <w:rFonts w:eastAsia="Calibri" w:cs="Calibri" w:ascii="Calibri" w:hAnsi="Calibri"/>
          <w:b/>
          <w:sz w:val="20"/>
          <w:szCs w:val="20"/>
        </w:rPr>
        <w:t>LE PROJET DE FIN DE BACHELOR</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t>Le Projet de Fin de Bachelor, choisi par l’élève, axé sur un problème à résoudre, doit relever d'un des champs du design graphique et s'ancrer dans une réalité concrète ou plausible.</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t>Le jour de l’oral, l'élève met à disposition du jury :</w:t>
      </w:r>
    </w:p>
    <w:p>
      <w:pPr>
        <w:pStyle w:val="Normal1"/>
        <w:keepNext w:val="false"/>
        <w:keepLines w:val="false"/>
        <w:pageBreakBefore w:val="false"/>
        <w:widowControl w:val="false"/>
        <w:numPr>
          <w:ilvl w:val="0"/>
          <w:numId w:val="1"/>
        </w:numPr>
        <w:pBdr/>
        <w:shd w:val="clear" w:fill="auto"/>
        <w:spacing w:lineRule="auto" w:line="240" w:before="0" w:after="0"/>
        <w:ind w:left="1440" w:right="0" w:hanging="360"/>
        <w:jc w:val="left"/>
        <w:rPr>
          <w:rFonts w:ascii="Calibri" w:hAnsi="Calibri" w:eastAsia="Calibri" w:cs="Calibri"/>
          <w:sz w:val="20"/>
          <w:szCs w:val="20"/>
          <w:u w:val="none"/>
        </w:rPr>
      </w:pPr>
      <w:r>
        <w:rPr>
          <w:rFonts w:eastAsia="Calibri" w:cs="Calibri" w:ascii="Calibri" w:hAnsi="Calibri"/>
          <w:sz w:val="20"/>
          <w:szCs w:val="20"/>
        </w:rPr>
        <w:t xml:space="preserve"> </w:t>
      </w:r>
      <w:r>
        <w:rPr>
          <w:rFonts w:eastAsia="Calibri" w:cs="Calibri" w:ascii="Calibri" w:hAnsi="Calibri"/>
          <w:sz w:val="20"/>
          <w:szCs w:val="20"/>
        </w:rPr>
        <w:t xml:space="preserve">la note d’intention, </w:t>
      </w:r>
    </w:p>
    <w:p>
      <w:pPr>
        <w:pStyle w:val="Normal1"/>
        <w:keepNext w:val="false"/>
        <w:keepLines w:val="false"/>
        <w:pageBreakBefore w:val="false"/>
        <w:widowControl w:val="false"/>
        <w:numPr>
          <w:ilvl w:val="0"/>
          <w:numId w:val="1"/>
        </w:numPr>
        <w:pBdr/>
        <w:shd w:val="clear" w:fill="auto"/>
        <w:spacing w:lineRule="auto" w:line="240" w:before="0" w:after="0"/>
        <w:ind w:left="1440" w:right="0" w:hanging="360"/>
        <w:jc w:val="left"/>
        <w:rPr>
          <w:rFonts w:ascii="Calibri" w:hAnsi="Calibri" w:eastAsia="Calibri" w:cs="Calibri"/>
          <w:sz w:val="20"/>
          <w:szCs w:val="20"/>
          <w:u w:val="none"/>
        </w:rPr>
      </w:pPr>
      <w:r>
        <w:rPr>
          <w:rFonts w:eastAsia="Calibri" w:cs="Calibri" w:ascii="Calibri" w:hAnsi="Calibri"/>
          <w:sz w:val="20"/>
          <w:szCs w:val="20"/>
        </w:rPr>
        <w:t>le dossier d’environnement professionnel</w:t>
      </w:r>
    </w:p>
    <w:p>
      <w:pPr>
        <w:pStyle w:val="Normal1"/>
        <w:keepNext w:val="false"/>
        <w:keepLines w:val="false"/>
        <w:pageBreakBefore w:val="false"/>
        <w:widowControl w:val="false"/>
        <w:numPr>
          <w:ilvl w:val="0"/>
          <w:numId w:val="1"/>
        </w:numPr>
        <w:pBdr/>
        <w:shd w:val="clear" w:fill="auto"/>
        <w:spacing w:lineRule="auto" w:line="240" w:before="0" w:after="0"/>
        <w:ind w:left="1440" w:right="0" w:hanging="360"/>
        <w:jc w:val="left"/>
        <w:rPr>
          <w:rFonts w:ascii="Calibri" w:hAnsi="Calibri" w:eastAsia="Calibri" w:cs="Calibri"/>
          <w:sz w:val="20"/>
          <w:szCs w:val="20"/>
          <w:u w:val="none"/>
        </w:rPr>
      </w:pPr>
      <w:r>
        <w:rPr>
          <w:rFonts w:eastAsia="Calibri" w:cs="Calibri" w:ascii="Calibri" w:hAnsi="Calibri"/>
          <w:sz w:val="20"/>
          <w:szCs w:val="20"/>
        </w:rPr>
        <w:t>l’écrit de contextualisation culturel</w:t>
      </w:r>
    </w:p>
    <w:p>
      <w:pPr>
        <w:pStyle w:val="Normal1"/>
        <w:keepNext w:val="false"/>
        <w:keepLines w:val="false"/>
        <w:pageBreakBefore w:val="false"/>
        <w:widowControl w:val="false"/>
        <w:numPr>
          <w:ilvl w:val="0"/>
          <w:numId w:val="1"/>
        </w:numPr>
        <w:pBdr/>
        <w:shd w:val="clear" w:fill="auto"/>
        <w:spacing w:lineRule="auto" w:line="240" w:before="0" w:after="0"/>
        <w:ind w:left="1440" w:right="0" w:hanging="360"/>
        <w:jc w:val="left"/>
        <w:rPr>
          <w:rFonts w:ascii="Calibri" w:hAnsi="Calibri" w:eastAsia="Calibri" w:cs="Calibri"/>
          <w:sz w:val="20"/>
          <w:szCs w:val="20"/>
          <w:u w:val="none"/>
        </w:rPr>
      </w:pPr>
      <w:r>
        <w:rPr>
          <w:rFonts w:eastAsia="Calibri" w:cs="Calibri" w:ascii="Calibri" w:hAnsi="Calibri"/>
          <w:sz w:val="20"/>
          <w:szCs w:val="20"/>
        </w:rPr>
        <w:t>les planches de présentation de la démarche</w:t>
      </w:r>
    </w:p>
    <w:p>
      <w:pPr>
        <w:pStyle w:val="Normal1"/>
        <w:keepNext w:val="false"/>
        <w:keepLines w:val="false"/>
        <w:pageBreakBefore w:val="false"/>
        <w:widowControl w:val="false"/>
        <w:numPr>
          <w:ilvl w:val="0"/>
          <w:numId w:val="1"/>
        </w:numPr>
        <w:pBdr/>
        <w:shd w:val="clear" w:fill="auto"/>
        <w:spacing w:lineRule="auto" w:line="240" w:before="0" w:after="0"/>
        <w:ind w:left="1440" w:right="0" w:hanging="360"/>
        <w:jc w:val="left"/>
        <w:rPr>
          <w:rFonts w:ascii="Calibri" w:hAnsi="Calibri" w:eastAsia="Calibri" w:cs="Calibri"/>
          <w:sz w:val="20"/>
          <w:szCs w:val="20"/>
          <w:u w:val="none"/>
        </w:rPr>
      </w:pPr>
      <w:r>
        <w:rPr>
          <w:rFonts w:eastAsia="Calibri" w:cs="Calibri" w:ascii="Calibri" w:hAnsi="Calibri"/>
          <w:sz w:val="20"/>
          <w:szCs w:val="20"/>
        </w:rPr>
        <w:t>les recherches plastiques et graphiques</w:t>
      </w:r>
    </w:p>
    <w:p>
      <w:pPr>
        <w:pStyle w:val="Normal1"/>
        <w:keepNext w:val="false"/>
        <w:keepLines w:val="false"/>
        <w:pageBreakBefore w:val="false"/>
        <w:widowControl w:val="false"/>
        <w:numPr>
          <w:ilvl w:val="0"/>
          <w:numId w:val="1"/>
        </w:numPr>
        <w:pBdr/>
        <w:shd w:val="clear" w:fill="auto"/>
        <w:spacing w:lineRule="auto" w:line="240" w:before="0" w:after="0"/>
        <w:ind w:left="1440" w:right="0" w:hanging="360"/>
        <w:jc w:val="left"/>
        <w:rPr>
          <w:rFonts w:ascii="Calibri" w:hAnsi="Calibri" w:eastAsia="Calibri" w:cs="Calibri"/>
          <w:sz w:val="20"/>
          <w:szCs w:val="20"/>
          <w:u w:val="none"/>
        </w:rPr>
      </w:pPr>
      <w:r>
        <w:rPr>
          <w:rFonts w:eastAsia="Calibri" w:cs="Calibri" w:ascii="Calibri" w:hAnsi="Calibri"/>
          <w:sz w:val="20"/>
          <w:szCs w:val="20"/>
        </w:rPr>
        <w:t>les supports finalisés</w:t>
      </w:r>
    </w:p>
    <w:p>
      <w:pPr>
        <w:pStyle w:val="Normal1"/>
        <w:keepNext w:val="false"/>
        <w:keepLines w:val="false"/>
        <w:pageBreakBefore w:val="false"/>
        <w:widowControl w:val="false"/>
        <w:pBdr/>
        <w:shd w:val="clear" w:fill="auto"/>
        <w:spacing w:lineRule="auto" w:line="240" w:before="0" w:after="0"/>
        <w:ind w:left="1440" w:right="0" w:hanging="0"/>
        <w:jc w:val="left"/>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right="0" w:hanging="0"/>
        <w:jc w:val="left"/>
        <w:rPr>
          <w:rFonts w:ascii="Calibri" w:hAnsi="Calibri" w:eastAsia="Calibri" w:cs="Calibri"/>
          <w:sz w:val="20"/>
          <w:szCs w:val="20"/>
          <w:u w:val="single"/>
        </w:rPr>
      </w:pPr>
      <w:r>
        <w:rPr>
          <w:rFonts w:eastAsia="Calibri" w:cs="Calibri" w:ascii="Calibri" w:hAnsi="Calibri"/>
          <w:sz w:val="20"/>
          <w:szCs w:val="20"/>
          <w:u w:val="single"/>
        </w:rPr>
        <w:t>La note d’intention est rédigée en Studio de création</w:t>
      </w:r>
    </w:p>
    <w:p>
      <w:pPr>
        <w:pStyle w:val="Normal1"/>
        <w:keepNext w:val="false"/>
        <w:keepLines w:val="false"/>
        <w:pageBreakBefore w:val="false"/>
        <w:widowControl w:val="false"/>
        <w:pBdr/>
        <w:shd w:val="clear" w:fill="auto"/>
        <w:spacing w:lineRule="auto" w:line="240" w:before="0" w:after="0"/>
        <w:ind w:left="0" w:right="0" w:hanging="0"/>
        <w:jc w:val="both"/>
        <w:rPr>
          <w:rFonts w:ascii="Calibri" w:hAnsi="Calibri" w:eastAsia="Calibri" w:cs="Calibri"/>
          <w:sz w:val="20"/>
          <w:szCs w:val="20"/>
        </w:rPr>
      </w:pPr>
      <w:r>
        <w:rPr>
          <w:rFonts w:eastAsia="Calibri" w:cs="Calibri" w:ascii="Calibri" w:hAnsi="Calibri"/>
          <w:sz w:val="20"/>
          <w:szCs w:val="20"/>
        </w:rPr>
        <w:t>Le style à adopter doit être précis, technique, clair et sans effets littéraires. La problématique de communication et le</w:t>
      </w:r>
    </w:p>
    <w:p>
      <w:pPr>
        <w:pStyle w:val="Normal1"/>
        <w:keepNext w:val="false"/>
        <w:keepLines w:val="false"/>
        <w:pageBreakBefore w:val="false"/>
        <w:widowControl w:val="false"/>
        <w:pBdr/>
        <w:shd w:val="clear" w:fill="auto"/>
        <w:spacing w:lineRule="auto" w:line="240" w:before="0" w:after="0"/>
        <w:ind w:left="0" w:right="0" w:hanging="0"/>
        <w:jc w:val="both"/>
        <w:rPr>
          <w:rFonts w:ascii="Calibri" w:hAnsi="Calibri" w:eastAsia="Calibri" w:cs="Calibri"/>
          <w:sz w:val="21"/>
          <w:szCs w:val="21"/>
        </w:rPr>
      </w:pPr>
      <w:r>
        <w:rPr>
          <w:rFonts w:eastAsia="Calibri" w:cs="Calibri" w:ascii="Calibri" w:hAnsi="Calibri"/>
          <w:sz w:val="20"/>
          <w:szCs w:val="20"/>
        </w:rPr>
        <w:t xml:space="preserve">développement créatif doivent être étroitement liés. 1 A4 recto, </w:t>
      </w:r>
      <w:r>
        <w:rPr>
          <w:rFonts w:eastAsia="Calibri" w:cs="Calibri" w:ascii="Calibri" w:hAnsi="Calibri"/>
          <w:sz w:val="21"/>
          <w:szCs w:val="21"/>
        </w:rPr>
        <w:t>plan à suivre: Fait principal, Commanditaire, Demande, Contexte, Problème(s) à résoudre, Solutions envisagées: Stratégie créative (Positionnement, Objectifs, Cibles, Message à communiquer, Ton, Contraintes) et Stratégie des moyens (Les axes créatifs, Les supports envisagés, La fabrication en imprimé, La réalisation en numérique), Les Références.</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1"/>
          <w:szCs w:val="21"/>
        </w:rPr>
      </w:pPr>
      <w:r>
        <w:rPr>
          <w:rFonts w:eastAsia="Calibri" w:cs="Calibri" w:ascii="Calibri" w:hAnsi="Calibri"/>
          <w:sz w:val="21"/>
          <w:szCs w:val="21"/>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1"/>
          <w:szCs w:val="21"/>
          <w:u w:val="single"/>
        </w:rPr>
      </w:pPr>
      <w:r>
        <w:rPr>
          <w:rFonts w:eastAsia="Calibri" w:cs="Calibri" w:ascii="Calibri" w:hAnsi="Calibri"/>
          <w:sz w:val="21"/>
          <w:szCs w:val="21"/>
          <w:u w:val="single"/>
        </w:rPr>
        <w:t xml:space="preserve">Le dossier environnement professionnel est rédigé en Environnement professionnel </w:t>
      </w:r>
    </w:p>
    <w:p>
      <w:pPr>
        <w:pStyle w:val="Normal1"/>
        <w:widowControl w:val="false"/>
        <w:spacing w:lineRule="auto" w:line="240" w:before="12" w:after="0"/>
        <w:rPr>
          <w:rFonts w:ascii="Calibri" w:hAnsi="Calibri" w:eastAsia="Calibri" w:cs="Calibri"/>
          <w:sz w:val="21"/>
          <w:szCs w:val="21"/>
        </w:rPr>
      </w:pPr>
      <w:r>
        <w:rPr>
          <w:rFonts w:eastAsia="Calibri" w:cs="Calibri" w:ascii="Calibri" w:hAnsi="Calibri"/>
          <w:sz w:val="21"/>
          <w:szCs w:val="21"/>
        </w:rPr>
        <w:t>10 à 15 pages A4 (taille de la police 12, interligne 1,5), voir document « Plan du dossier environnement professionnel »</w:t>
      </w:r>
    </w:p>
    <w:p>
      <w:pPr>
        <w:pStyle w:val="Normal1"/>
        <w:widowControl w:val="false"/>
        <w:spacing w:lineRule="auto" w:line="240" w:before="12" w:after="0"/>
        <w:rPr>
          <w:rFonts w:ascii="Calibri" w:hAnsi="Calibri" w:eastAsia="Calibri" w:cs="Calibri"/>
          <w:sz w:val="21"/>
          <w:szCs w:val="21"/>
        </w:rPr>
      </w:pPr>
      <w:r>
        <w:rPr>
          <w:rFonts w:eastAsia="Calibri" w:cs="Calibri" w:ascii="Calibri" w:hAnsi="Calibri"/>
          <w:sz w:val="21"/>
          <w:szCs w:val="21"/>
        </w:rPr>
      </w:r>
    </w:p>
    <w:p>
      <w:pPr>
        <w:pStyle w:val="Normal1"/>
        <w:widowControl w:val="false"/>
        <w:spacing w:lineRule="auto" w:line="240" w:before="12" w:after="0"/>
        <w:rPr>
          <w:rFonts w:ascii="Calibri" w:hAnsi="Calibri" w:eastAsia="Calibri" w:cs="Calibri"/>
          <w:sz w:val="21"/>
          <w:szCs w:val="21"/>
          <w:u w:val="single"/>
        </w:rPr>
      </w:pPr>
      <w:r>
        <w:rPr>
          <w:rFonts w:eastAsia="Calibri" w:cs="Calibri" w:ascii="Calibri" w:hAnsi="Calibri"/>
          <w:sz w:val="21"/>
          <w:szCs w:val="21"/>
          <w:u w:val="single"/>
        </w:rPr>
        <w:t>L’écrit de contextualisation culturel (ECC) est rédigé en Méthodologie écriture et concept</w:t>
      </w:r>
    </w:p>
    <w:p>
      <w:pPr>
        <w:pStyle w:val="Normal1"/>
        <w:widowControl w:val="false"/>
        <w:spacing w:lineRule="auto" w:line="240" w:before="12" w:after="0"/>
        <w:jc w:val="both"/>
        <w:rPr>
          <w:rFonts w:ascii="Calibri" w:hAnsi="Calibri" w:eastAsia="Calibri" w:cs="Calibri"/>
          <w:sz w:val="21"/>
          <w:szCs w:val="21"/>
        </w:rPr>
      </w:pPr>
      <w:r>
        <w:rPr>
          <w:rFonts w:eastAsia="Calibri" w:cs="Calibri" w:ascii="Calibri" w:hAnsi="Calibri"/>
          <w:sz w:val="21"/>
          <w:szCs w:val="21"/>
        </w:rPr>
        <w:t>En méthodologie écriture et concept, l’élève rédige un écrit de contextualisation culturel ECC. Il s’agit pour l’étudiant, d’être capable de replacer son sujet dans une histoire et dans une actualité culturelle tout en conceptualisant les notions clefs qui s’en dégagent. 6 pages minimum/10 pages maximum (taille de la police 12, interligne 1,5, auquel s’ajoute un titre, un sommaire et une bibliographie)</w:t>
      </w:r>
    </w:p>
    <w:p>
      <w:pPr>
        <w:pStyle w:val="Normal1"/>
        <w:widowControl w:val="false"/>
        <w:spacing w:lineRule="auto" w:line="240" w:before="12" w:after="0"/>
        <w:jc w:val="both"/>
        <w:rPr>
          <w:rFonts w:ascii="Calibri" w:hAnsi="Calibri" w:eastAsia="Calibri" w:cs="Calibri"/>
          <w:sz w:val="21"/>
          <w:szCs w:val="21"/>
        </w:rPr>
      </w:pPr>
      <w:r>
        <w:rPr>
          <w:rFonts w:eastAsia="Calibri" w:cs="Calibri" w:ascii="Calibri" w:hAnsi="Calibri"/>
          <w:sz w:val="21"/>
          <w:szCs w:val="21"/>
        </w:rPr>
      </w:r>
    </w:p>
    <w:p>
      <w:pPr>
        <w:pStyle w:val="Normal1"/>
        <w:widowControl w:val="false"/>
        <w:spacing w:lineRule="auto" w:line="240" w:before="12" w:after="0"/>
        <w:rPr>
          <w:rFonts w:ascii="Calibri" w:hAnsi="Calibri" w:eastAsia="Calibri" w:cs="Calibri"/>
          <w:sz w:val="21"/>
          <w:szCs w:val="21"/>
          <w:u w:val="single"/>
        </w:rPr>
      </w:pPr>
      <w:r>
        <w:rPr>
          <w:rFonts w:eastAsia="Calibri" w:cs="Calibri" w:ascii="Calibri" w:hAnsi="Calibri"/>
          <w:sz w:val="21"/>
          <w:szCs w:val="21"/>
          <w:u w:val="single"/>
        </w:rPr>
        <w:t>Les expérimentations et recherches sont menées dans le cours de Studio de création et d’Expérimentations et procédés</w:t>
      </w:r>
    </w:p>
    <w:p>
      <w:pPr>
        <w:pStyle w:val="Normal1"/>
        <w:widowControl w:val="false"/>
        <w:spacing w:lineRule="auto" w:line="240"/>
        <w:rPr>
          <w:rFonts w:ascii="Calibri" w:hAnsi="Calibri" w:eastAsia="Calibri" w:cs="Calibri"/>
          <w:sz w:val="21"/>
          <w:szCs w:val="21"/>
        </w:rPr>
      </w:pPr>
      <w:r>
        <w:rPr>
          <w:rFonts w:eastAsia="Calibri" w:cs="Calibri" w:ascii="Calibri" w:hAnsi="Calibri"/>
          <w:sz w:val="20"/>
          <w:szCs w:val="20"/>
        </w:rPr>
        <w:t>Carnets de bords, carnets d’idées, carnets de recherches, livret photographique, grand format (raisin ou autres), maquettes, volumes, films, animations, croquis, etc.</w:t>
      </w:r>
    </w:p>
    <w:p>
      <w:pPr>
        <w:pStyle w:val="Normal1"/>
        <w:widowControl w:val="false"/>
        <w:spacing w:lineRule="auto" w:line="240" w:before="12" w:after="0"/>
        <w:rPr>
          <w:rFonts w:ascii="Calibri" w:hAnsi="Calibri" w:eastAsia="Calibri" w:cs="Calibri"/>
          <w:sz w:val="21"/>
          <w:szCs w:val="21"/>
        </w:rPr>
      </w:pPr>
      <w:r>
        <w:rPr>
          <w:rFonts w:eastAsia="Calibri" w:cs="Calibri" w:ascii="Calibri" w:hAnsi="Calibri"/>
          <w:sz w:val="21"/>
          <w:szCs w:val="21"/>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u w:val="single"/>
        </w:rPr>
      </w:pPr>
      <w:r>
        <w:rPr>
          <w:rFonts w:eastAsia="Calibri" w:cs="Calibri" w:ascii="Calibri" w:hAnsi="Calibri"/>
          <w:sz w:val="20"/>
          <w:szCs w:val="20"/>
          <w:u w:val="single"/>
        </w:rPr>
        <w:t>Les planches projet sont créées dans le cours de studio de création et d’expérimentations et procédés</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t>Demande, Commanditaire, Existant,  Concurrence ou initiatives similaires, Cibles,  Domaines,  Mapping créatif, Références culturelles et artistiques, Recherches/propositions autour de différents axes créatifs, Développement, Finalisés, Finalisation écran, print et mises en situation. Les planches de présentation doivent respecter un tracé régulateur (unité de présentation).</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u w:val="single"/>
        </w:rPr>
      </w:pPr>
      <w:r>
        <w:rPr>
          <w:rFonts w:eastAsia="Calibri" w:cs="Calibri" w:ascii="Calibri" w:hAnsi="Calibri"/>
          <w:sz w:val="20"/>
          <w:szCs w:val="20"/>
          <w:u w:val="single"/>
        </w:rPr>
        <w:t>Les supports imprimés et numériques sont créés dans le cours de studio de création, de motion, de web, et</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u w:val="single"/>
        </w:rPr>
      </w:pPr>
      <w:r>
        <w:rPr>
          <w:rFonts w:eastAsia="Calibri" w:cs="Calibri" w:ascii="Calibri" w:hAnsi="Calibri"/>
          <w:sz w:val="20"/>
          <w:szCs w:val="20"/>
          <w:u w:val="single"/>
        </w:rPr>
        <w:t>de production imprimée</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t>Supports imprimés, Supports numériques</w:t>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Fonts w:eastAsia="Calibri" w:cs="Calibri" w:ascii="Calibri" w:hAnsi="Calibri"/>
          <w:sz w:val="20"/>
          <w:szCs w:val="20"/>
        </w:rPr>
      </w:r>
    </w:p>
    <w:p>
      <w:pPr>
        <w:pStyle w:val="Normal1"/>
        <w:keepNext w:val="false"/>
        <w:keepLines w:val="false"/>
        <w:pageBreakBefore w:val="false"/>
        <w:widowControl w:val="false"/>
        <w:pBdr/>
        <w:shd w:val="clear" w:fill="auto"/>
        <w:spacing w:lineRule="auto" w:line="240" w:before="0" w:after="0"/>
        <w:ind w:left="0" w:right="0" w:hanging="0"/>
        <w:jc w:val="left"/>
        <w:rPr>
          <w:rFonts w:ascii="Calibri" w:hAnsi="Calibri" w:eastAsia="Calibri" w:cs="Calibri"/>
          <w:sz w:val="20"/>
          <w:szCs w:val="20"/>
        </w:rPr>
      </w:pPr>
      <w:r>
        <w:rPr/>
      </w:r>
    </w:p>
    <w:sectPr>
      <w:headerReference w:type="default" r:id="rId2"/>
      <w:type w:val="nextPage"/>
      <w:pgSz w:w="11906" w:h="16838"/>
      <w:pgMar w:left="1417" w:right="1003" w:header="566" w:top="1402" w:footer="0" w:bottom="1038"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 w:name="Wingdings">
    <w:charset w:val="02"/>
    <w:family w:val="auto"/>
    <w:pitch w:val="default"/>
  </w:font>
  <w:font w:name="OpenSymbol">
    <w:altName w:val="Arial Unicode MS"/>
    <w:charset w:val="01"/>
    <w:family w:val="auto"/>
    <w:pitch w:val="default"/>
  </w:font>
  <w:font w:name="Wingdings 2">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widowControl w:val="false"/>
      <w:spacing w:lineRule="auto" w:line="240"/>
      <w:rPr>
        <w:b/>
        <w:b/>
      </w:rPr>
    </w:pPr>
    <w:r>
      <w:rPr>
        <w:rFonts w:eastAsia="Calibri" w:cs="Calibri" w:ascii="Calibri" w:hAnsi="Calibri"/>
        <w:b/>
        <w:sz w:val="20"/>
        <w:szCs w:val="20"/>
      </w:rPr>
      <w:t xml:space="preserve">BACHELOR DESIGN GRAPHIQUE SYNTHÈSE   </w:t>
    </w:r>
    <w:r>
      <w:rPr/>
      <w:fldChar w:fldCharType="begin"/>
    </w:r>
    <w:r>
      <w:rPr/>
      <w:instrText> PAGE </w:instrText>
    </w:r>
    <w:r>
      <w:rPr/>
      <w:fldChar w:fldCharType="separate"/>
    </w:r>
    <w:r>
      <w:rPr/>
      <w:t>4</w:t>
    </w:r>
    <w:r>
      <w:rPr/>
      <w:fldChar w:fldCharType="end"/>
    </w:r>
    <w:r>
      <w:rPr>
        <w:rFonts w:eastAsia="Calibri" w:cs="Calibri" w:ascii="Calibri" w:hAnsi="Calibri"/>
        <w:b/>
        <w:sz w:val="20"/>
        <w:szCs w:val="20"/>
      </w:rPr>
      <w:t>/</w:t>
    </w:r>
    <w:r>
      <w:rPr/>
      <w:fldChar w:fldCharType="begin"/>
    </w:r>
    <w:r>
      <w:rPr/>
      <w:instrText> NUMPAGES </w:instrText>
    </w:r>
    <w:r>
      <w:rPr/>
      <w:fldChar w:fldCharType="separate"/>
    </w:r>
    <w:r>
      <w:rPr/>
      <w:t>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Wingdings" w:hAnsi="Wingdings" w:cs="Wingdings" w:hint="default"/>
        <w:u w:val="none"/>
      </w:rPr>
    </w:lvl>
    <w:lvl w:ilvl="1">
      <w:start w:val="1"/>
      <w:numFmt w:val="bullet"/>
      <w:lvlText w:val="◆"/>
      <w:lvlJc w:val="left"/>
      <w:pPr>
        <w:ind w:left="2160" w:hanging="360"/>
      </w:pPr>
      <w:rPr>
        <w:rFonts w:ascii="OpenSymbol" w:hAnsi="OpenSymbol" w:cs="OpenSymbol" w:hint="default"/>
        <w:u w:val="none"/>
      </w:rPr>
    </w:lvl>
    <w:lvl w:ilvl="2">
      <w:start w:val="1"/>
      <w:numFmt w:val="bullet"/>
      <w:lvlText w:val=""/>
      <w:lvlJc w:val="left"/>
      <w:pPr>
        <w:ind w:left="2880" w:hanging="360"/>
      </w:pPr>
      <w:rPr>
        <w:rFonts w:ascii="Wingdings" w:hAnsi="Wingdings" w:cs="Wingdings" w:hint="default"/>
        <w:u w:val="none"/>
      </w:rPr>
    </w:lvl>
    <w:lvl w:ilvl="3">
      <w:start w:val="1"/>
      <w:numFmt w:val="bullet"/>
      <w:lvlText w:val=""/>
      <w:lvlJc w:val="left"/>
      <w:pPr>
        <w:ind w:left="3600" w:hanging="360"/>
      </w:pPr>
      <w:rPr>
        <w:rFonts w:ascii="Wingdings 2" w:hAnsi="Wingdings 2" w:cs="Wingdings 2" w:hint="default"/>
        <w:u w:val="none"/>
      </w:rPr>
    </w:lvl>
    <w:lvl w:ilvl="4">
      <w:start w:val="1"/>
      <w:numFmt w:val="bullet"/>
      <w:lvlText w:val="◆"/>
      <w:lvlJc w:val="left"/>
      <w:pPr>
        <w:ind w:left="4320" w:hanging="360"/>
      </w:pPr>
      <w:rPr>
        <w:rFonts w:ascii="OpenSymbol" w:hAnsi="OpenSymbol" w:cs="OpenSymbol" w:hint="default"/>
        <w:u w:val="none"/>
      </w:rPr>
    </w:lvl>
    <w:lvl w:ilvl="5">
      <w:start w:val="1"/>
      <w:numFmt w:val="bullet"/>
      <w:lvlText w:val=""/>
      <w:lvlJc w:val="left"/>
      <w:pPr>
        <w:ind w:left="5040" w:hanging="360"/>
      </w:pPr>
      <w:rPr>
        <w:rFonts w:ascii="Wingdings" w:hAnsi="Wingdings" w:cs="Wingdings" w:hint="default"/>
        <w:u w:val="none"/>
      </w:rPr>
    </w:lvl>
    <w:lvl w:ilvl="6">
      <w:start w:val="1"/>
      <w:numFmt w:val="bullet"/>
      <w:lvlText w:val=""/>
      <w:lvlJc w:val="left"/>
      <w:pPr>
        <w:ind w:left="5760" w:hanging="360"/>
      </w:pPr>
      <w:rPr>
        <w:rFonts w:ascii="Wingdings 2" w:hAnsi="Wingdings 2" w:cs="Wingdings 2" w:hint="default"/>
        <w:u w:val="none"/>
      </w:rPr>
    </w:lvl>
    <w:lvl w:ilvl="7">
      <w:start w:val="1"/>
      <w:numFmt w:val="bullet"/>
      <w:lvlText w:val="◆"/>
      <w:lvlJc w:val="left"/>
      <w:pPr>
        <w:ind w:left="6480" w:hanging="360"/>
      </w:pPr>
      <w:rPr>
        <w:rFonts w:ascii="OpenSymbol" w:hAnsi="OpenSymbol" w:cs="OpenSymbol" w:hint="default"/>
        <w:u w:val="none"/>
      </w:rPr>
    </w:lvl>
    <w:lvl w:ilvl="8">
      <w:start w:val="1"/>
      <w:numFmt w:val="bullet"/>
      <w:lvlText w:val=""/>
      <w:lvlJc w:val="left"/>
      <w:pPr>
        <w:ind w:left="7200" w:hanging="360"/>
      </w:pPr>
      <w:rPr>
        <w:rFonts w:ascii="Wingdings" w:hAnsi="Wingdings" w:cs="Wingdings" w:hint="default"/>
        <w:u w:val="none"/>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6"/>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fr-FR"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fr-FR" w:eastAsia="zh-CN" w:bidi="hi-IN"/>
    </w:rPr>
  </w:style>
  <w:style w:type="paragraph" w:styleId="Titre1">
    <w:name w:val="Heading 1"/>
    <w:basedOn w:val="Normal1"/>
    <w:next w:val="Normal1"/>
    <w:qFormat/>
    <w:pPr>
      <w:keepNext w:val="true"/>
      <w:keepLines/>
      <w:pageBreakBefore w:val="false"/>
      <w:spacing w:lineRule="auto" w:line="240" w:before="480" w:after="120"/>
    </w:pPr>
    <w:rPr>
      <w:b/>
      <w:sz w:val="48"/>
      <w:szCs w:val="48"/>
    </w:rPr>
  </w:style>
  <w:style w:type="paragraph" w:styleId="Titre2">
    <w:name w:val="Heading 2"/>
    <w:basedOn w:val="Normal1"/>
    <w:next w:val="Normal1"/>
    <w:qFormat/>
    <w:pPr>
      <w:keepNext w:val="true"/>
      <w:keepLines/>
      <w:pageBreakBefore w:val="false"/>
      <w:spacing w:lineRule="auto" w:line="240" w:before="360" w:after="80"/>
    </w:pPr>
    <w:rPr>
      <w:b/>
      <w:sz w:val="36"/>
      <w:szCs w:val="36"/>
    </w:rPr>
  </w:style>
  <w:style w:type="paragraph" w:styleId="Titre3">
    <w:name w:val="Heading 3"/>
    <w:basedOn w:val="Normal1"/>
    <w:next w:val="Normal1"/>
    <w:qFormat/>
    <w:pPr>
      <w:keepNext w:val="true"/>
      <w:keepLines/>
      <w:pageBreakBefore w:val="false"/>
      <w:spacing w:lineRule="auto" w:line="240" w:before="280" w:after="80"/>
    </w:pPr>
    <w:rPr>
      <w:b/>
      <w:sz w:val="28"/>
      <w:szCs w:val="28"/>
    </w:rPr>
  </w:style>
  <w:style w:type="paragraph" w:styleId="Titre4">
    <w:name w:val="Heading 4"/>
    <w:basedOn w:val="Normal1"/>
    <w:next w:val="Normal1"/>
    <w:qFormat/>
    <w:pPr>
      <w:keepNext w:val="true"/>
      <w:keepLines/>
      <w:pageBreakBefore w:val="false"/>
      <w:spacing w:lineRule="auto" w:line="240" w:before="240" w:after="40"/>
    </w:pPr>
    <w:rPr>
      <w:b/>
      <w:sz w:val="24"/>
      <w:szCs w:val="24"/>
    </w:rPr>
  </w:style>
  <w:style w:type="paragraph" w:styleId="Titre5">
    <w:name w:val="Heading 5"/>
    <w:basedOn w:val="Normal1"/>
    <w:next w:val="Normal1"/>
    <w:qFormat/>
    <w:pPr>
      <w:keepNext w:val="true"/>
      <w:keepLines/>
      <w:pageBreakBefore w:val="false"/>
      <w:spacing w:lineRule="auto" w:line="240" w:before="220" w:after="40"/>
    </w:pPr>
    <w:rPr>
      <w:b/>
      <w:sz w:val="22"/>
      <w:szCs w:val="22"/>
    </w:rPr>
  </w:style>
  <w:style w:type="paragraph" w:styleId="Titre6">
    <w:name w:val="Heading 6"/>
    <w:basedOn w:val="Normal1"/>
    <w:next w:val="Normal1"/>
    <w:qFormat/>
    <w:pPr>
      <w:keepNext w:val="true"/>
      <w:keepLines/>
      <w:pageBreakBefore w:val="false"/>
      <w:spacing w:lineRule="auto" w:line="240" w:before="200" w:after="40"/>
    </w:pPr>
    <w:rPr>
      <w:b/>
      <w:sz w:val="20"/>
      <w:szCs w:val="20"/>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fr-FR" w:eastAsia="zh-CN" w:bidi="hi-IN"/>
    </w:rPr>
  </w:style>
  <w:style w:type="paragraph" w:styleId="Titreprincipal">
    <w:name w:val="Title"/>
    <w:basedOn w:val="Normal1"/>
    <w:next w:val="Normal1"/>
    <w:qFormat/>
    <w:pPr>
      <w:keepNext w:val="true"/>
      <w:keepLines/>
      <w:pageBreakBefore w:val="false"/>
      <w:spacing w:lineRule="auto" w:line="240" w:before="480" w:after="120"/>
    </w:pPr>
    <w:rPr>
      <w:b/>
      <w:sz w:val="72"/>
      <w:szCs w:val="72"/>
    </w:rPr>
  </w:style>
  <w:style w:type="paragraph" w:styleId="Soustitr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Entteetpieddepage">
    <w:name w:val="En-tête et pied de page"/>
    <w:basedOn w:val="Normal"/>
    <w:qFormat/>
    <w:pPr/>
    <w:rPr/>
  </w:style>
  <w:style w:type="paragraph" w:styleId="Entte">
    <w:name w:val="Header"/>
    <w:basedOn w:val="Entteetpieddepage"/>
    <w:pPr/>
    <w:rPr/>
  </w:style>
  <w:style w:type="table" w:default="1" w:styleId="TableNormal">
    <w:name w:val="Table Normal"/>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numbering" Target="numbering.xml"/><Relationship Id="rId7" Type="http://schemas.openxmlformats.org/officeDocument/2006/relationships/customXml" Target="../customXml/item1.xml"/><Relationship Id="rId2" Type="http://schemas.openxmlformats.org/officeDocument/2006/relationships/header" Target="header1.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settings" Target="settings.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F5B2D744B1841A27436452B3A6029" ma:contentTypeVersion="2" ma:contentTypeDescription="Crée un document." ma:contentTypeScope="" ma:versionID="bd5536901b21a1a1168c79ea2628005d">
  <xsd:schema xmlns:xsd="http://www.w3.org/2001/XMLSchema" xmlns:xs="http://www.w3.org/2001/XMLSchema" xmlns:p="http://schemas.microsoft.com/office/2006/metadata/properties" xmlns:ns2="b383bbb8-1bb4-4469-8021-69b96eec3285" targetNamespace="http://schemas.microsoft.com/office/2006/metadata/properties" ma:root="true" ma:fieldsID="38702c25fd9bd33a21d6a21ca7a72029" ns2:_="">
    <xsd:import namespace="b383bbb8-1bb4-4469-8021-69b96eec32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3bbb8-1bb4-4469-8021-69b96eec3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E0373-3556-4AFC-B2D8-142AECCF8D1A}"/>
</file>

<file path=customXml/itemProps2.xml><?xml version="1.0" encoding="utf-8"?>
<ds:datastoreItem xmlns:ds="http://schemas.openxmlformats.org/officeDocument/2006/customXml" ds:itemID="{5F182C1E-1F8C-40C1-9EC9-4D6AE47762EF}"/>
</file>

<file path=docProps/app.xml><?xml version="1.0" encoding="utf-8"?>
<Properties xmlns="http://schemas.openxmlformats.org/officeDocument/2006/extended-properties" xmlns:vt="http://schemas.openxmlformats.org/officeDocument/2006/docPropsVTypes">
  <Template/>
  <TotalTime>0</TotalTime>
  <Application>LibreOffice/6.4.3.2$Windows_X86_64 LibreOffice_project/747b5d0ebf89f41c860ec2a39efd7cb15b54f2d8</Application>
  <Pages>4</Pages>
  <Words>1055</Words>
  <Characters>6083</Characters>
  <CharactersWithSpaces>7145</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2022-09-16T12:54:05Z</dcterms:modified>
  <cp:revision>1</cp:revision>
  <dc:subject/>
  <dc:title/>
</cp:coreProperties>
</file>